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F9547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F9547A">
        <w:rPr>
          <w:rFonts w:ascii="Times New Roman" w:hAnsi="Times New Roman"/>
          <w:sz w:val="24"/>
          <w:szCs w:val="24"/>
        </w:rPr>
        <w:t xml:space="preserve">лица, замещающего муниципальную должность </w:t>
      </w:r>
      <w:proofErr w:type="gramStart"/>
      <w:r w:rsidR="00F9547A">
        <w:rPr>
          <w:rFonts w:ascii="Times New Roman" w:hAnsi="Times New Roman"/>
          <w:sz w:val="24"/>
          <w:szCs w:val="24"/>
        </w:rPr>
        <w:t xml:space="preserve">в </w:t>
      </w:r>
      <w:r w:rsidR="004F3164" w:rsidRPr="00675D8C">
        <w:rPr>
          <w:rFonts w:ascii="Times New Roman" w:hAnsi="Times New Roman"/>
          <w:sz w:val="24"/>
          <w:szCs w:val="24"/>
        </w:rPr>
        <w:t xml:space="preserve"> Совет</w:t>
      </w:r>
      <w:r w:rsidR="00F9547A">
        <w:rPr>
          <w:rFonts w:ascii="Times New Roman" w:hAnsi="Times New Roman"/>
          <w:sz w:val="24"/>
          <w:szCs w:val="24"/>
        </w:rPr>
        <w:t>е</w:t>
      </w:r>
      <w:proofErr w:type="gramEnd"/>
      <w:r w:rsidR="004F3164" w:rsidRPr="00675D8C">
        <w:rPr>
          <w:rFonts w:ascii="Times New Roman" w:hAnsi="Times New Roman"/>
          <w:sz w:val="24"/>
          <w:szCs w:val="24"/>
        </w:rPr>
        <w:t xml:space="preserve">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  <w:r w:rsidR="00F9547A">
        <w:rPr>
          <w:rFonts w:ascii="Times New Roman" w:hAnsi="Times New Roman"/>
          <w:sz w:val="24"/>
          <w:szCs w:val="24"/>
        </w:rPr>
        <w:t xml:space="preserve"> города Челябинска за отчетный период </w:t>
      </w: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531D46">
        <w:rPr>
          <w:rFonts w:ascii="Times New Roman" w:hAnsi="Times New Roman"/>
          <w:sz w:val="24"/>
          <w:szCs w:val="24"/>
        </w:rPr>
        <w:t>7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531D46">
        <w:rPr>
          <w:rFonts w:ascii="Times New Roman" w:hAnsi="Times New Roman"/>
          <w:sz w:val="24"/>
          <w:szCs w:val="24"/>
        </w:rPr>
        <w:t>7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417"/>
        <w:gridCol w:w="1560"/>
        <w:gridCol w:w="849"/>
        <w:gridCol w:w="1465"/>
        <w:gridCol w:w="804"/>
        <w:gridCol w:w="850"/>
        <w:gridCol w:w="992"/>
        <w:gridCol w:w="1277"/>
        <w:gridCol w:w="1275"/>
        <w:gridCol w:w="2126"/>
      </w:tblGrid>
      <w:tr w:rsidR="007F11BB" w:rsidRPr="00DC1CA7" w:rsidTr="00BE1EF6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F9547A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277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-ванный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7F11BB" w:rsidRPr="00DC1CA7" w:rsidTr="00BE1EF6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84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7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BDB" w:rsidRPr="00DC1CA7" w:rsidTr="00BE1EF6">
        <w:trPr>
          <w:trHeight w:val="557"/>
        </w:trPr>
        <w:tc>
          <w:tcPr>
            <w:tcW w:w="1560" w:type="dxa"/>
            <w:tcBorders>
              <w:top w:val="single" w:sz="24" w:space="0" w:color="auto"/>
            </w:tcBorders>
          </w:tcPr>
          <w:p w:rsidR="00406BDB" w:rsidRPr="0037573D" w:rsidRDefault="00531D46" w:rsidP="00531D46">
            <w:pPr>
              <w:spacing w:after="0" w:line="240" w:lineRule="auto"/>
              <w:rPr>
                <w:rFonts w:ascii="Times New Roman" w:eastAsia="Calibri" w:hAnsi="Times New Roman"/>
                <w:color w:val="2D2C2C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2D2C2C"/>
                <w:sz w:val="18"/>
                <w:szCs w:val="18"/>
                <w:lang w:eastAsia="en-US"/>
              </w:rPr>
              <w:t>Ройт</w:t>
            </w:r>
            <w:proofErr w:type="spellEnd"/>
            <w:r>
              <w:rPr>
                <w:rFonts w:ascii="Times New Roman" w:eastAsia="Calibri" w:hAnsi="Times New Roman"/>
                <w:color w:val="2D2C2C"/>
                <w:sz w:val="18"/>
                <w:szCs w:val="18"/>
                <w:lang w:eastAsia="en-US"/>
              </w:rPr>
              <w:t xml:space="preserve"> Татьяна Александровна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06BDB" w:rsidRPr="0037573D" w:rsidRDefault="00F9547A" w:rsidP="00F9547A">
            <w:pPr>
              <w:spacing w:after="0" w:line="240" w:lineRule="auto"/>
              <w:rPr>
                <w:rFonts w:ascii="Times New Roman" w:eastAsia="Calibri" w:hAnsi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Депутат Совета депутатов Металлургического района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C064B5" w:rsidRDefault="00C064B5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C064B5" w:rsidRDefault="00C064B5" w:rsidP="00AD0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C064B5" w:rsidRDefault="00C064B5" w:rsidP="00AD0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AD0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406BDB" w:rsidP="009255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9255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9255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531D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24" w:space="0" w:color="auto"/>
            </w:tcBorders>
          </w:tcPr>
          <w:p w:rsidR="00C064B5" w:rsidRDefault="00C064B5" w:rsidP="006308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C064B5" w:rsidRDefault="00C064B5" w:rsidP="006308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C064B5" w:rsidRDefault="00C064B5" w:rsidP="006308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33,</w:t>
            </w:r>
            <w:r w:rsidR="00531D4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C064B5" w:rsidRDefault="00C064B5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C064B5" w:rsidRDefault="00C064B5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531D46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---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406BDB" w:rsidRPr="0037573D" w:rsidRDefault="00531D46" w:rsidP="00BE1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559 956,34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DC1CA7" w:rsidTr="00BE1EF6">
        <w:trPr>
          <w:trHeight w:val="565"/>
        </w:trPr>
        <w:tc>
          <w:tcPr>
            <w:tcW w:w="1560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/>
                <w:color w:val="2D2C2C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/>
                <w:color w:val="2D2C2C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06BDB" w:rsidRPr="0037573D" w:rsidRDefault="00531D46" w:rsidP="00531D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49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  <w:r w:rsidR="00531D4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406BDB" w:rsidRPr="0037573D" w:rsidRDefault="00406BDB" w:rsidP="00EF4E9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406BDB" w:rsidRPr="0037573D" w:rsidRDefault="00531D46" w:rsidP="006308FD">
            <w:pPr>
              <w:spacing w:after="0" w:line="240" w:lineRule="auto"/>
              <w:ind w:hanging="10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406BDB" w:rsidRPr="0037573D" w:rsidRDefault="00531D46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40,3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531D46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  <w:tcBorders>
              <w:bottom w:val="single" w:sz="24" w:space="0" w:color="auto"/>
            </w:tcBorders>
          </w:tcPr>
          <w:p w:rsidR="00406BDB" w:rsidRPr="0037573D" w:rsidRDefault="0090165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406BDB" w:rsidRPr="0037573D" w:rsidRDefault="00406BDB" w:rsidP="00BE1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 w:rsidR="00531D4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20 572,64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34494"/>
    <w:rsid w:val="00147269"/>
    <w:rsid w:val="00147D85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1254"/>
    <w:rsid w:val="00347119"/>
    <w:rsid w:val="003627CA"/>
    <w:rsid w:val="00371842"/>
    <w:rsid w:val="00374E7A"/>
    <w:rsid w:val="0037573D"/>
    <w:rsid w:val="00386F6F"/>
    <w:rsid w:val="00392E4A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325B7"/>
    <w:rsid w:val="004668A9"/>
    <w:rsid w:val="0047473C"/>
    <w:rsid w:val="00481FEF"/>
    <w:rsid w:val="00494E3C"/>
    <w:rsid w:val="004B010B"/>
    <w:rsid w:val="004B2536"/>
    <w:rsid w:val="004B70A3"/>
    <w:rsid w:val="004B7B89"/>
    <w:rsid w:val="004D7B91"/>
    <w:rsid w:val="004F0E82"/>
    <w:rsid w:val="004F3164"/>
    <w:rsid w:val="00510F96"/>
    <w:rsid w:val="00531D46"/>
    <w:rsid w:val="0053449B"/>
    <w:rsid w:val="00534B98"/>
    <w:rsid w:val="00540695"/>
    <w:rsid w:val="005604C1"/>
    <w:rsid w:val="00564ED9"/>
    <w:rsid w:val="005807F4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96AF6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87C01"/>
    <w:rsid w:val="007A7012"/>
    <w:rsid w:val="007B3860"/>
    <w:rsid w:val="007D16B4"/>
    <w:rsid w:val="007F11BB"/>
    <w:rsid w:val="007F4A48"/>
    <w:rsid w:val="0080375E"/>
    <w:rsid w:val="00813C69"/>
    <w:rsid w:val="008218D5"/>
    <w:rsid w:val="00846282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EF6"/>
    <w:rsid w:val="00BE1F38"/>
    <w:rsid w:val="00BF2DB8"/>
    <w:rsid w:val="00C064B5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C4A7C"/>
    <w:rsid w:val="00CC6732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1CA7"/>
    <w:rsid w:val="00DC2282"/>
    <w:rsid w:val="00DC2466"/>
    <w:rsid w:val="00DC5967"/>
    <w:rsid w:val="00DC63C4"/>
    <w:rsid w:val="00DD044C"/>
    <w:rsid w:val="00DD3C9B"/>
    <w:rsid w:val="00DE533E"/>
    <w:rsid w:val="00DE61AB"/>
    <w:rsid w:val="00DF104D"/>
    <w:rsid w:val="00E06271"/>
    <w:rsid w:val="00E0636B"/>
    <w:rsid w:val="00E20A42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006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9547A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6983"/>
  <w15:docId w15:val="{DEA3B44B-4ECB-4EC1-A56D-EB4333E1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A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7D16B4"/>
    <w:rPr>
      <w:rFonts w:eastAsia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DAC1-E6A7-4E6B-B3D6-08633273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Председатель Совета</cp:lastModifiedBy>
  <cp:revision>4</cp:revision>
  <cp:lastPrinted>2015-05-25T05:57:00Z</cp:lastPrinted>
  <dcterms:created xsi:type="dcterms:W3CDTF">2018-05-03T06:55:00Z</dcterms:created>
  <dcterms:modified xsi:type="dcterms:W3CDTF">2018-05-22T05:19:00Z</dcterms:modified>
</cp:coreProperties>
</file>