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7E7DFC">
        <w:rPr>
          <w:rFonts w:ascii="Times New Roman" w:hAnsi="Times New Roman" w:cs="Times New Roman"/>
          <w:b/>
          <w:sz w:val="28"/>
          <w:szCs w:val="28"/>
        </w:rPr>
        <w:t xml:space="preserve">Совета депутатов Металлургического района города Челябинска </w:t>
      </w:r>
      <w:r w:rsidRPr="00CA5638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7E7DFC">
        <w:rPr>
          <w:rFonts w:ascii="Times New Roman" w:hAnsi="Times New Roman" w:cs="Times New Roman"/>
          <w:b/>
          <w:sz w:val="28"/>
          <w:szCs w:val="28"/>
        </w:rPr>
        <w:t>7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7E7DFC">
        <w:rPr>
          <w:rFonts w:ascii="Times New Roman" w:hAnsi="Times New Roman" w:cs="Times New Roman"/>
          <w:b/>
          <w:sz w:val="28"/>
          <w:szCs w:val="28"/>
        </w:rPr>
        <w:t>7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00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A6E" w:rsidRPr="00A00A6E" w:rsidRDefault="00A00A6E" w:rsidP="00CA563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A6E">
        <w:rPr>
          <w:rFonts w:ascii="Times New Roman" w:hAnsi="Times New Roman" w:cs="Times New Roman"/>
          <w:b/>
          <w:i/>
          <w:sz w:val="28"/>
          <w:szCs w:val="28"/>
        </w:rPr>
        <w:t xml:space="preserve">Дмитрия Ивановича Алехина </w:t>
      </w:r>
    </w:p>
    <w:p w:rsidR="00CA5638" w:rsidRPr="00A56659" w:rsidRDefault="00CA5638" w:rsidP="00CA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C9C" w:rsidRDefault="00756C9C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00A6E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7E7DFC">
        <w:rPr>
          <w:rFonts w:ascii="Times New Roman" w:hAnsi="Times New Roman" w:cs="Times New Roman"/>
          <w:sz w:val="28"/>
          <w:szCs w:val="28"/>
        </w:rPr>
        <w:t>10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FC">
        <w:rPr>
          <w:rFonts w:ascii="Times New Roman" w:hAnsi="Times New Roman" w:cs="Times New Roman"/>
          <w:sz w:val="28"/>
          <w:szCs w:val="28"/>
        </w:rPr>
        <w:t>Совета депутатов Металлургического района города Челябинска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принято </w:t>
      </w:r>
      <w:r w:rsidR="007E7DFC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решений, в том числ</w:t>
      </w:r>
      <w:r w:rsidR="00421766">
        <w:rPr>
          <w:rFonts w:ascii="Times New Roman" w:hAnsi="Times New Roman" w:cs="Times New Roman"/>
          <w:sz w:val="28"/>
          <w:szCs w:val="28"/>
        </w:rPr>
        <w:t xml:space="preserve">е </w:t>
      </w:r>
      <w:r w:rsidR="007E7DFC">
        <w:rPr>
          <w:rFonts w:ascii="Times New Roman" w:hAnsi="Times New Roman" w:cs="Times New Roman"/>
          <w:sz w:val="28"/>
          <w:szCs w:val="28"/>
        </w:rPr>
        <w:t>10</w:t>
      </w:r>
      <w:r w:rsidR="00421766">
        <w:rPr>
          <w:rFonts w:ascii="Times New Roman" w:hAnsi="Times New Roman" w:cs="Times New Roman"/>
          <w:sz w:val="28"/>
          <w:szCs w:val="28"/>
        </w:rPr>
        <w:t xml:space="preserve"> нормативно-правовых актов.</w:t>
      </w:r>
    </w:p>
    <w:p w:rsidR="00A00A6E" w:rsidRPr="001346C7" w:rsidRDefault="00A00A6E" w:rsidP="00CA5638">
      <w:pPr>
        <w:ind w:firstLine="708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A00A6E" w:rsidRPr="00A00A6E" w:rsidRDefault="00A00A6E" w:rsidP="00CA563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A6E">
        <w:rPr>
          <w:rFonts w:ascii="Times New Roman" w:hAnsi="Times New Roman" w:cs="Times New Roman"/>
          <w:b/>
          <w:i/>
          <w:sz w:val="28"/>
          <w:szCs w:val="28"/>
        </w:rPr>
        <w:t>Работа в избирательном округе № 9</w:t>
      </w:r>
    </w:p>
    <w:p w:rsidR="001A7156" w:rsidRPr="00A00A6E" w:rsidRDefault="001A7156" w:rsidP="00D5566B">
      <w:pPr>
        <w:contextualSpacing/>
        <w:jc w:val="both"/>
        <w:rPr>
          <w:rFonts w:ascii="Times New Roman" w:hAnsi="Times New Roman" w:cs="Times New Roman"/>
          <w:sz w:val="4"/>
          <w:szCs w:val="24"/>
        </w:rPr>
      </w:pPr>
    </w:p>
    <w:p w:rsidR="001A7156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1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A7156">
        <w:rPr>
          <w:rFonts w:ascii="Times New Roman" w:hAnsi="Times New Roman" w:cs="Times New Roman"/>
          <w:b/>
          <w:sz w:val="28"/>
          <w:szCs w:val="28"/>
        </w:rPr>
        <w:t>Плана первоочередных мероприятий</w:t>
      </w:r>
      <w:r w:rsidRPr="001A7156">
        <w:rPr>
          <w:rFonts w:ascii="Times New Roman" w:hAnsi="Times New Roman" w:cs="Times New Roman"/>
          <w:sz w:val="28"/>
          <w:szCs w:val="28"/>
        </w:rPr>
        <w:t xml:space="preserve"> в Металлургическом районе города Челябинска по наказам избирателей был выполнен ремонт </w:t>
      </w:r>
      <w:r w:rsidR="00D87823">
        <w:rPr>
          <w:rFonts w:ascii="Times New Roman" w:hAnsi="Times New Roman" w:cs="Times New Roman"/>
          <w:sz w:val="28"/>
          <w:szCs w:val="28"/>
        </w:rPr>
        <w:t xml:space="preserve">подъезда </w:t>
      </w:r>
      <w:r w:rsidRPr="001A7156">
        <w:rPr>
          <w:rFonts w:ascii="Times New Roman" w:hAnsi="Times New Roman" w:cs="Times New Roman"/>
          <w:sz w:val="28"/>
          <w:szCs w:val="28"/>
        </w:rPr>
        <w:t xml:space="preserve">по адресам: ул. </w:t>
      </w:r>
      <w:r w:rsidR="00D87823">
        <w:rPr>
          <w:rFonts w:ascii="Times New Roman" w:hAnsi="Times New Roman" w:cs="Times New Roman"/>
          <w:sz w:val="28"/>
          <w:szCs w:val="28"/>
        </w:rPr>
        <w:t>Мира, д. 53, Мира д. 55, Мира д. 57, Мира д. 59</w:t>
      </w:r>
      <w:r w:rsidRPr="001A715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87823">
        <w:rPr>
          <w:rFonts w:ascii="Times New Roman" w:hAnsi="Times New Roman" w:cs="Times New Roman"/>
          <w:sz w:val="28"/>
          <w:szCs w:val="28"/>
        </w:rPr>
        <w:t>180 0</w:t>
      </w:r>
      <w:r w:rsidRPr="001A7156">
        <w:rPr>
          <w:rFonts w:ascii="Times New Roman" w:hAnsi="Times New Roman" w:cs="Times New Roman"/>
          <w:sz w:val="28"/>
          <w:szCs w:val="28"/>
        </w:rPr>
        <w:t>00 рублей.</w:t>
      </w:r>
    </w:p>
    <w:p w:rsidR="00D87823" w:rsidRDefault="00D87823" w:rsidP="00D878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был выполнен </w:t>
      </w:r>
      <w:r w:rsidRPr="00D87823">
        <w:rPr>
          <w:rFonts w:ascii="Times New Roman" w:hAnsi="Times New Roman" w:cs="Times New Roman"/>
          <w:sz w:val="28"/>
          <w:szCs w:val="28"/>
        </w:rPr>
        <w:t xml:space="preserve">Ремонт крылец и установка </w:t>
      </w:r>
      <w:proofErr w:type="gramStart"/>
      <w:r w:rsidRPr="00D87823">
        <w:rPr>
          <w:rFonts w:ascii="Times New Roman" w:hAnsi="Times New Roman" w:cs="Times New Roman"/>
          <w:sz w:val="28"/>
          <w:szCs w:val="28"/>
        </w:rPr>
        <w:t xml:space="preserve">поручней  </w:t>
      </w:r>
      <w:r w:rsidRPr="001A7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7156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20 400 </w:t>
      </w:r>
      <w:r w:rsidRPr="001A7156">
        <w:rPr>
          <w:rFonts w:ascii="Times New Roman" w:hAnsi="Times New Roman" w:cs="Times New Roman"/>
          <w:sz w:val="28"/>
          <w:szCs w:val="28"/>
        </w:rPr>
        <w:t>рублей.</w:t>
      </w:r>
    </w:p>
    <w:p w:rsidR="00D87823" w:rsidRPr="00D87823" w:rsidRDefault="00D87823" w:rsidP="001A7156">
      <w:pPr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D87823" w:rsidRDefault="00D87823" w:rsidP="00D878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Асфальтирование пешеходных дорожек по адресу: пер. Театральный, д. 4</w:t>
      </w:r>
    </w:p>
    <w:p w:rsidR="00D87823" w:rsidRDefault="00D87823" w:rsidP="00D878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60 000 </w:t>
      </w:r>
      <w:r w:rsidRPr="001A7156">
        <w:rPr>
          <w:rFonts w:ascii="Times New Roman" w:hAnsi="Times New Roman" w:cs="Times New Roman"/>
          <w:sz w:val="28"/>
          <w:szCs w:val="28"/>
        </w:rPr>
        <w:t>рублей.</w:t>
      </w:r>
    </w:p>
    <w:p w:rsidR="00D87823" w:rsidRPr="001346C7" w:rsidRDefault="00D87823" w:rsidP="00D87823">
      <w:pPr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A00A6E" w:rsidRDefault="001A7156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D87823">
        <w:rPr>
          <w:rFonts w:ascii="Times New Roman" w:hAnsi="Times New Roman" w:cs="Times New Roman"/>
          <w:sz w:val="28"/>
          <w:szCs w:val="28"/>
        </w:rPr>
        <w:t>учебн</w:t>
      </w:r>
      <w:r w:rsidR="001346C7">
        <w:rPr>
          <w:rFonts w:ascii="Times New Roman" w:hAnsi="Times New Roman" w:cs="Times New Roman"/>
          <w:sz w:val="28"/>
          <w:szCs w:val="28"/>
        </w:rPr>
        <w:t>ых учреждений района к 2017-2018</w:t>
      </w:r>
      <w:r w:rsidRPr="001A7156">
        <w:rPr>
          <w:rFonts w:ascii="Times New Roman" w:hAnsi="Times New Roman" w:cs="Times New Roman"/>
          <w:sz w:val="28"/>
          <w:szCs w:val="28"/>
        </w:rPr>
        <w:t xml:space="preserve"> учебному г</w:t>
      </w:r>
      <w:r w:rsidR="005A1FA9">
        <w:rPr>
          <w:rFonts w:ascii="Times New Roman" w:hAnsi="Times New Roman" w:cs="Times New Roman"/>
          <w:sz w:val="28"/>
          <w:szCs w:val="28"/>
        </w:rPr>
        <w:t>оду была оказана помощь «МАОУ Гимназия № 96» в размере 50 000</w:t>
      </w:r>
      <w:r w:rsidRPr="001A7156">
        <w:rPr>
          <w:rFonts w:ascii="Times New Roman" w:hAnsi="Times New Roman" w:cs="Times New Roman"/>
          <w:sz w:val="28"/>
          <w:szCs w:val="28"/>
        </w:rPr>
        <w:t xml:space="preserve"> тысяч рублей, МАОУ СОШ №91 в размере </w:t>
      </w:r>
      <w:r w:rsidR="005A1FA9">
        <w:rPr>
          <w:rFonts w:ascii="Times New Roman" w:hAnsi="Times New Roman" w:cs="Times New Roman"/>
          <w:sz w:val="28"/>
          <w:szCs w:val="28"/>
        </w:rPr>
        <w:t xml:space="preserve">50 000 </w:t>
      </w:r>
      <w:r w:rsidRPr="001A715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="001346C7">
        <w:rPr>
          <w:rFonts w:ascii="Times New Roman" w:hAnsi="Times New Roman" w:cs="Times New Roman"/>
          <w:sz w:val="28"/>
          <w:szCs w:val="28"/>
        </w:rPr>
        <w:t xml:space="preserve">для улучшения материально - технической базы, </w:t>
      </w:r>
      <w:r w:rsidRPr="001A7156">
        <w:rPr>
          <w:rFonts w:ascii="Times New Roman" w:hAnsi="Times New Roman" w:cs="Times New Roman"/>
          <w:sz w:val="28"/>
          <w:szCs w:val="28"/>
        </w:rPr>
        <w:t xml:space="preserve">и </w:t>
      </w:r>
      <w:r w:rsidR="005A1FA9" w:rsidRPr="005A1FA9">
        <w:rPr>
          <w:rFonts w:ascii="Times New Roman" w:hAnsi="Times New Roman" w:cs="Times New Roman"/>
          <w:sz w:val="28"/>
          <w:szCs w:val="28"/>
        </w:rPr>
        <w:t>«Детский с</w:t>
      </w:r>
      <w:r w:rsidR="005A1FA9">
        <w:rPr>
          <w:rFonts w:ascii="Times New Roman" w:hAnsi="Times New Roman" w:cs="Times New Roman"/>
          <w:sz w:val="28"/>
          <w:szCs w:val="28"/>
        </w:rPr>
        <w:t>ад № 272 г. Челябинска» (</w:t>
      </w:r>
      <w:proofErr w:type="gramStart"/>
      <w:r w:rsidR="005A1FA9">
        <w:rPr>
          <w:rFonts w:ascii="Times New Roman" w:hAnsi="Times New Roman" w:cs="Times New Roman"/>
          <w:sz w:val="28"/>
          <w:szCs w:val="28"/>
        </w:rPr>
        <w:t xml:space="preserve">МБДОУ  </w:t>
      </w:r>
      <w:r w:rsidR="005A1FA9" w:rsidRPr="005A1F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1FA9" w:rsidRPr="005A1FA9">
        <w:rPr>
          <w:rFonts w:ascii="Times New Roman" w:hAnsi="Times New Roman" w:cs="Times New Roman"/>
          <w:sz w:val="28"/>
          <w:szCs w:val="28"/>
        </w:rPr>
        <w:t>ДС № 272</w:t>
      </w:r>
      <w:r w:rsidRPr="005A1FA9">
        <w:rPr>
          <w:rFonts w:ascii="Times New Roman" w:hAnsi="Times New Roman" w:cs="Times New Roman"/>
          <w:sz w:val="28"/>
          <w:szCs w:val="28"/>
        </w:rPr>
        <w:t xml:space="preserve"> </w:t>
      </w:r>
      <w:r w:rsidR="005A1FA9">
        <w:rPr>
          <w:rFonts w:ascii="Times New Roman" w:hAnsi="Times New Roman" w:cs="Times New Roman"/>
          <w:sz w:val="28"/>
          <w:szCs w:val="28"/>
        </w:rPr>
        <w:t xml:space="preserve">в размере  47000 </w:t>
      </w:r>
      <w:r w:rsidR="00A00A6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346C7">
        <w:rPr>
          <w:rFonts w:ascii="Times New Roman" w:hAnsi="Times New Roman" w:cs="Times New Roman"/>
          <w:sz w:val="28"/>
          <w:szCs w:val="28"/>
        </w:rPr>
        <w:t xml:space="preserve"> (для установки пластиковых окон в актовый зал)</w:t>
      </w:r>
      <w:r w:rsidR="00A00A6E">
        <w:rPr>
          <w:rFonts w:ascii="Times New Roman" w:hAnsi="Times New Roman" w:cs="Times New Roman"/>
          <w:sz w:val="28"/>
          <w:szCs w:val="28"/>
        </w:rPr>
        <w:t>.</w:t>
      </w:r>
    </w:p>
    <w:p w:rsidR="001A7156" w:rsidRPr="001346C7" w:rsidRDefault="001A7156" w:rsidP="00A00A6E">
      <w:pPr>
        <w:ind w:firstLine="708"/>
        <w:contextualSpacing/>
        <w:jc w:val="both"/>
        <w:rPr>
          <w:rFonts w:ascii="Times New Roman" w:hAnsi="Times New Roman" w:cs="Times New Roman"/>
          <w:sz w:val="16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A9" w:rsidRDefault="001A7156" w:rsidP="001A71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В целях улучшения условий проживания граждан на округ были привлечены дополнительные денежные средства, за счет которых </w:t>
      </w:r>
      <w:r w:rsidR="005A1FA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346C7">
        <w:rPr>
          <w:rFonts w:ascii="Times New Roman" w:hAnsi="Times New Roman" w:cs="Times New Roman"/>
          <w:sz w:val="28"/>
          <w:szCs w:val="28"/>
        </w:rPr>
        <w:t>благоустройство дворовой</w:t>
      </w:r>
      <w:r w:rsidR="005A1FA9">
        <w:rPr>
          <w:rFonts w:ascii="Times New Roman" w:hAnsi="Times New Roman" w:cs="Times New Roman"/>
          <w:sz w:val="28"/>
          <w:szCs w:val="28"/>
        </w:rPr>
        <w:t xml:space="preserve"> территорий по адресу: Социалистическая д. 62, 62 «а» </w:t>
      </w:r>
      <w:r w:rsidRPr="001A7156">
        <w:rPr>
          <w:rFonts w:ascii="Times New Roman" w:hAnsi="Times New Roman" w:cs="Times New Roman"/>
          <w:sz w:val="28"/>
          <w:szCs w:val="28"/>
        </w:rPr>
        <w:t xml:space="preserve">заасфальтированы внутриквартальные и </w:t>
      </w:r>
      <w:proofErr w:type="spellStart"/>
      <w:r w:rsidRPr="001A7156">
        <w:rPr>
          <w:rFonts w:ascii="Times New Roman" w:hAnsi="Times New Roman" w:cs="Times New Roman"/>
          <w:sz w:val="28"/>
          <w:szCs w:val="28"/>
        </w:rPr>
        <w:t>внутридво</w:t>
      </w:r>
      <w:r w:rsidR="005A1FA9">
        <w:rPr>
          <w:rFonts w:ascii="Times New Roman" w:hAnsi="Times New Roman" w:cs="Times New Roman"/>
          <w:sz w:val="28"/>
          <w:szCs w:val="28"/>
        </w:rPr>
        <w:t>ровые</w:t>
      </w:r>
      <w:proofErr w:type="spellEnd"/>
      <w:r w:rsidR="005A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FA9">
        <w:rPr>
          <w:rFonts w:ascii="Times New Roman" w:hAnsi="Times New Roman" w:cs="Times New Roman"/>
          <w:sz w:val="28"/>
          <w:szCs w:val="28"/>
        </w:rPr>
        <w:t>проезды  между</w:t>
      </w:r>
      <w:proofErr w:type="gramEnd"/>
      <w:r w:rsidR="005A1FA9">
        <w:rPr>
          <w:rFonts w:ascii="Times New Roman" w:hAnsi="Times New Roman" w:cs="Times New Roman"/>
          <w:sz w:val="28"/>
          <w:szCs w:val="28"/>
        </w:rPr>
        <w:t xml:space="preserve"> домами №№ 62, 62 «а», установлен детский игровой  комплекс с ограждением, установлена парковочная зона, ограждены палисадники вдоль домов № 62,</w:t>
      </w:r>
      <w:r w:rsidR="001346C7">
        <w:rPr>
          <w:rFonts w:ascii="Times New Roman" w:hAnsi="Times New Roman" w:cs="Times New Roman"/>
          <w:sz w:val="28"/>
          <w:szCs w:val="28"/>
        </w:rPr>
        <w:t xml:space="preserve"> </w:t>
      </w:r>
      <w:r w:rsidR="005A1FA9">
        <w:rPr>
          <w:rFonts w:ascii="Times New Roman" w:hAnsi="Times New Roman" w:cs="Times New Roman"/>
          <w:sz w:val="28"/>
          <w:szCs w:val="28"/>
        </w:rPr>
        <w:t xml:space="preserve">62 «а», </w:t>
      </w:r>
      <w:r w:rsidRPr="001A7156">
        <w:rPr>
          <w:rFonts w:ascii="Times New Roman" w:hAnsi="Times New Roman" w:cs="Times New Roman"/>
          <w:sz w:val="28"/>
          <w:szCs w:val="28"/>
        </w:rPr>
        <w:t xml:space="preserve"> </w:t>
      </w:r>
      <w:r w:rsidR="005A1FA9">
        <w:rPr>
          <w:rFonts w:ascii="Times New Roman" w:hAnsi="Times New Roman" w:cs="Times New Roman"/>
          <w:sz w:val="28"/>
          <w:szCs w:val="28"/>
        </w:rPr>
        <w:t xml:space="preserve">установлены лавочки и урны, произведена обрезка аварийных деревьев. </w:t>
      </w:r>
    </w:p>
    <w:p w:rsidR="00A00A6E" w:rsidRPr="001346C7" w:rsidRDefault="00A00A6E" w:rsidP="001A7156">
      <w:pPr>
        <w:ind w:firstLine="708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C23452" w:rsidRDefault="00191ED8" w:rsidP="001A71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«Формирование комфортной городской среды» расширены парковочные зоны по адресу ул. Социалистическая д. 50, заасфальтированы </w:t>
      </w:r>
      <w:r w:rsidRPr="001A7156">
        <w:rPr>
          <w:rFonts w:ascii="Times New Roman" w:hAnsi="Times New Roman" w:cs="Times New Roman"/>
          <w:sz w:val="28"/>
          <w:szCs w:val="28"/>
        </w:rPr>
        <w:t xml:space="preserve">внутриквартальные и </w:t>
      </w:r>
      <w:proofErr w:type="spellStart"/>
      <w:r w:rsidRPr="001A7156">
        <w:rPr>
          <w:rFonts w:ascii="Times New Roman" w:hAnsi="Times New Roman" w:cs="Times New Roman"/>
          <w:sz w:val="28"/>
          <w:szCs w:val="28"/>
        </w:rPr>
        <w:t>внутридво</w:t>
      </w:r>
      <w:r>
        <w:rPr>
          <w:rFonts w:ascii="Times New Roman" w:hAnsi="Times New Roman" w:cs="Times New Roman"/>
          <w:sz w:val="28"/>
          <w:szCs w:val="28"/>
        </w:rPr>
        <w:t>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</w:t>
      </w:r>
      <w:r w:rsidR="001346C7">
        <w:rPr>
          <w:rFonts w:ascii="Times New Roman" w:hAnsi="Times New Roman" w:cs="Times New Roman"/>
          <w:sz w:val="28"/>
          <w:szCs w:val="28"/>
        </w:rPr>
        <w:t xml:space="preserve">, установлен турник, лавочки,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1346C7">
        <w:rPr>
          <w:rFonts w:ascii="Times New Roman" w:hAnsi="Times New Roman" w:cs="Times New Roman"/>
          <w:sz w:val="28"/>
          <w:szCs w:val="28"/>
        </w:rPr>
        <w:t xml:space="preserve"> и урны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C7" w:rsidRDefault="001346C7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Default="001346C7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1A7156" w:rsidRPr="001A7156">
        <w:rPr>
          <w:rFonts w:ascii="Times New Roman" w:hAnsi="Times New Roman" w:cs="Times New Roman"/>
          <w:sz w:val="28"/>
          <w:szCs w:val="28"/>
        </w:rPr>
        <w:t xml:space="preserve"> активное участие в обрезке деревьев по плану Администрации района. Были составлены заявки, которые включены в план обрезки.</w:t>
      </w:r>
    </w:p>
    <w:p w:rsidR="00A00A6E" w:rsidRDefault="00A00A6E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452" w:rsidRDefault="00C23452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Ведется постоянная работа с избирателями, как формальная, так и неформальная. Так, за 2017 год было организованно 20 приемов, в том числе и выездных, и принято более 150</w:t>
      </w:r>
      <w:r w:rsidR="0013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Проводятся обучающие семинары для жильцов МКД, бесплатные юридические консультации для жителей избирательного округа № 9 в общественной приемной по адресу ул. Мира д. 36.</w:t>
      </w:r>
    </w:p>
    <w:p w:rsidR="00A0457B" w:rsidRDefault="00C23452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работа с ветеранами. В округе постоянно проводятся встречи с жителями посвященные 8 марта и 23 февраля, рождественским праздникам, не прекращаются поздравления юбиляров и долгожителей округа</w:t>
      </w:r>
      <w:r w:rsidR="00A0457B">
        <w:rPr>
          <w:rFonts w:ascii="Times New Roman" w:hAnsi="Times New Roman" w:cs="Times New Roman"/>
          <w:sz w:val="28"/>
          <w:szCs w:val="28"/>
        </w:rPr>
        <w:t xml:space="preserve">. </w:t>
      </w:r>
      <w:r w:rsidR="001346C7">
        <w:rPr>
          <w:rFonts w:ascii="Times New Roman" w:hAnsi="Times New Roman" w:cs="Times New Roman"/>
          <w:sz w:val="28"/>
          <w:szCs w:val="28"/>
        </w:rPr>
        <w:t xml:space="preserve">С новым годом мы поздравили 100 </w:t>
      </w:r>
      <w:proofErr w:type="gramStart"/>
      <w:r w:rsidR="00A0457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0457B">
        <w:rPr>
          <w:rFonts w:ascii="Times New Roman" w:hAnsi="Times New Roman" w:cs="Times New Roman"/>
          <w:sz w:val="28"/>
          <w:szCs w:val="28"/>
        </w:rPr>
        <w:t xml:space="preserve"> проживающих на округе и ветеранов. </w:t>
      </w:r>
    </w:p>
    <w:p w:rsidR="00C23452" w:rsidRDefault="00A0457B" w:rsidP="00A00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помощь в организации работы в округе осуществляет активность председателя ТОС «Хмельницкий» Нины Аркадьевной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Елены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их помощью мы установили тесный контакт с жителями округа. </w:t>
      </w:r>
    </w:p>
    <w:p w:rsidR="00A0457B" w:rsidRPr="00CA5638" w:rsidRDefault="00A0457B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празднике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Всероссийскому Дню семьи, любви и верности, от округа № 9 </w:t>
      </w:r>
      <w:r w:rsidR="001346C7">
        <w:rPr>
          <w:rFonts w:ascii="Times New Roman" w:hAnsi="Times New Roman" w:cs="Times New Roman"/>
          <w:sz w:val="28"/>
          <w:szCs w:val="28"/>
        </w:rPr>
        <w:t>было представлено 10 семей.</w:t>
      </w:r>
    </w:p>
    <w:p w:rsidR="006C0C98" w:rsidRPr="00A56659" w:rsidRDefault="006C0C98" w:rsidP="00CA5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38" w:rsidRDefault="00CA5638" w:rsidP="00A00A6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0A6E">
        <w:rPr>
          <w:rFonts w:ascii="Times New Roman" w:hAnsi="Times New Roman" w:cs="Times New Roman"/>
          <w:b/>
          <w:i/>
          <w:sz w:val="28"/>
          <w:szCs w:val="28"/>
        </w:rPr>
        <w:t>Публичная деятельность (мероприятия)</w:t>
      </w:r>
    </w:p>
    <w:p w:rsidR="001346C7" w:rsidRPr="001346C7" w:rsidRDefault="001346C7" w:rsidP="00A00A6E">
      <w:pPr>
        <w:contextualSpacing/>
        <w:rPr>
          <w:rFonts w:ascii="Times New Roman" w:hAnsi="Times New Roman" w:cs="Times New Roman"/>
          <w:b/>
          <w:i/>
          <w:sz w:val="18"/>
          <w:szCs w:val="28"/>
        </w:rPr>
      </w:pPr>
    </w:p>
    <w:p w:rsidR="00CA5638" w:rsidRPr="00CA5638" w:rsidRDefault="00A0457B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A5638" w:rsidRPr="00CA5638">
        <w:rPr>
          <w:rFonts w:ascii="Times New Roman" w:hAnsi="Times New Roman" w:cs="Times New Roman"/>
          <w:sz w:val="28"/>
          <w:szCs w:val="28"/>
        </w:rPr>
        <w:t>поддержал и принял личное участие в многочисленных мероприятиях районного и городского уровня.</w:t>
      </w:r>
    </w:p>
    <w:p w:rsidR="00CA5638" w:rsidRPr="00CA5638" w:rsidRDefault="00A0457B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C0C98">
        <w:rPr>
          <w:rFonts w:ascii="Times New Roman" w:hAnsi="Times New Roman" w:cs="Times New Roman"/>
          <w:sz w:val="28"/>
          <w:szCs w:val="28"/>
        </w:rPr>
        <w:t xml:space="preserve"> </w:t>
      </w:r>
      <w:r w:rsidR="00CA5638" w:rsidRPr="00CA5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Металлургическом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5638" w:rsidRPr="00CA5638">
        <w:rPr>
          <w:rFonts w:ascii="Times New Roman" w:hAnsi="Times New Roman" w:cs="Times New Roman"/>
          <w:sz w:val="28"/>
          <w:szCs w:val="28"/>
        </w:rPr>
        <w:t>меропр</w:t>
      </w:r>
      <w:r w:rsidR="00A37D7C">
        <w:rPr>
          <w:rFonts w:ascii="Times New Roman" w:hAnsi="Times New Roman" w:cs="Times New Roman"/>
          <w:sz w:val="28"/>
          <w:szCs w:val="28"/>
        </w:rPr>
        <w:t>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7D7C">
        <w:rPr>
          <w:rFonts w:ascii="Times New Roman" w:hAnsi="Times New Roman" w:cs="Times New Roman"/>
          <w:sz w:val="28"/>
          <w:szCs w:val="28"/>
        </w:rPr>
        <w:t>, как День Великой Победы,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праздник «Широкая масленица», Пасха, Сабантуй, Апрельские субботники, Выставка цветов и плодов, </w:t>
      </w:r>
      <w:r w:rsidR="00A00A6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A5638" w:rsidRPr="00CA5638">
        <w:rPr>
          <w:rFonts w:ascii="Times New Roman" w:hAnsi="Times New Roman" w:cs="Times New Roman"/>
          <w:sz w:val="28"/>
          <w:szCs w:val="28"/>
        </w:rPr>
        <w:t>пос</w:t>
      </w:r>
      <w:r w:rsidR="00A00A6E">
        <w:rPr>
          <w:rFonts w:ascii="Times New Roman" w:hAnsi="Times New Roman" w:cs="Times New Roman"/>
          <w:sz w:val="28"/>
          <w:szCs w:val="28"/>
        </w:rPr>
        <w:t>вященные Дню России, Дню матери.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98" w:rsidRDefault="002047C9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201</w:t>
      </w:r>
      <w:r w:rsidR="00A00A6E">
        <w:rPr>
          <w:rFonts w:ascii="Times New Roman" w:hAnsi="Times New Roman" w:cs="Times New Roman"/>
          <w:sz w:val="28"/>
          <w:szCs w:val="28"/>
        </w:rPr>
        <w:t>7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году принял активное участие</w:t>
      </w:r>
      <w:r w:rsidR="006C0C98">
        <w:rPr>
          <w:rFonts w:ascii="Times New Roman" w:hAnsi="Times New Roman" w:cs="Times New Roman"/>
          <w:sz w:val="28"/>
          <w:szCs w:val="28"/>
        </w:rPr>
        <w:t xml:space="preserve"> и поддержал такие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6C0C98">
        <w:rPr>
          <w:rFonts w:ascii="Times New Roman" w:hAnsi="Times New Roman" w:cs="Times New Roman"/>
          <w:sz w:val="28"/>
          <w:szCs w:val="28"/>
        </w:rPr>
        <w:t xml:space="preserve">мероприятия, как: </w:t>
      </w:r>
      <w:r>
        <w:rPr>
          <w:rFonts w:ascii="Times New Roman" w:hAnsi="Times New Roman" w:cs="Times New Roman"/>
          <w:sz w:val="28"/>
          <w:szCs w:val="28"/>
        </w:rPr>
        <w:t>отборочные туры областных фестивалей «Искорки надежды» и «Смотри на меня как на равного»</w:t>
      </w:r>
      <w:r w:rsidR="00A00A6E">
        <w:rPr>
          <w:rFonts w:ascii="Times New Roman" w:hAnsi="Times New Roman" w:cs="Times New Roman"/>
          <w:sz w:val="28"/>
          <w:szCs w:val="28"/>
        </w:rPr>
        <w:t>, «</w:t>
      </w:r>
      <w:r w:rsidR="00A37D7C">
        <w:rPr>
          <w:rFonts w:ascii="Times New Roman" w:hAnsi="Times New Roman" w:cs="Times New Roman"/>
          <w:sz w:val="28"/>
          <w:szCs w:val="28"/>
        </w:rPr>
        <w:t>митинги и акции организованные по инициативе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(День народного единства, День воссоединения Крыма с Россией и пр.)</w:t>
      </w:r>
    </w:p>
    <w:p w:rsidR="00CA5638" w:rsidRPr="00CA5638" w:rsidRDefault="00A37D7C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00A6E">
        <w:rPr>
          <w:rFonts w:ascii="Times New Roman" w:hAnsi="Times New Roman" w:cs="Times New Roman"/>
          <w:sz w:val="28"/>
          <w:szCs w:val="28"/>
        </w:rPr>
        <w:t xml:space="preserve">с ММО ВПП «Депутатским центром» и Советом депутатов Металлургического района </w:t>
      </w:r>
      <w:r w:rsidR="00CA5638" w:rsidRPr="00CA5638">
        <w:rPr>
          <w:rFonts w:ascii="Times New Roman" w:hAnsi="Times New Roman" w:cs="Times New Roman"/>
          <w:sz w:val="28"/>
          <w:szCs w:val="28"/>
        </w:rPr>
        <w:t>поздравления жителей района с праздниками</w:t>
      </w:r>
      <w:r w:rsidR="001346C7">
        <w:rPr>
          <w:rFonts w:ascii="Times New Roman" w:hAnsi="Times New Roman" w:cs="Times New Roman"/>
          <w:sz w:val="28"/>
          <w:szCs w:val="28"/>
        </w:rPr>
        <w:t xml:space="preserve"> в виде концертной программы 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(23 февраля, 8 марта, 9 мая, профессиональными праздниками: день работника культуры, день медицинского работника, день </w:t>
      </w:r>
      <w:proofErr w:type="gramStart"/>
      <w:r w:rsidR="00CA5638" w:rsidRPr="00CA5638">
        <w:rPr>
          <w:rFonts w:ascii="Times New Roman" w:hAnsi="Times New Roman" w:cs="Times New Roman"/>
          <w:sz w:val="28"/>
          <w:szCs w:val="28"/>
        </w:rPr>
        <w:t>учителя,  день</w:t>
      </w:r>
      <w:proofErr w:type="gramEnd"/>
      <w:r w:rsidR="00CA5638" w:rsidRPr="00CA5638">
        <w:rPr>
          <w:rFonts w:ascii="Times New Roman" w:hAnsi="Times New Roman" w:cs="Times New Roman"/>
          <w:sz w:val="28"/>
          <w:szCs w:val="28"/>
        </w:rPr>
        <w:t xml:space="preserve"> социального работника,  днем металлурга, днем строителя, днем ВВС, днем полиции),</w:t>
      </w:r>
    </w:p>
    <w:p w:rsidR="00CA5638" w:rsidRDefault="001A7156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постоянному общению с активными</w:t>
      </w:r>
      <w:r w:rsidR="00A00A6E">
        <w:rPr>
          <w:rFonts w:ascii="Times New Roman" w:hAnsi="Times New Roman" w:cs="Times New Roman"/>
          <w:sz w:val="28"/>
          <w:szCs w:val="28"/>
        </w:rPr>
        <w:t xml:space="preserve"> избирателями на собраниях </w:t>
      </w:r>
      <w:r w:rsidR="00780CD2">
        <w:rPr>
          <w:rFonts w:ascii="Times New Roman" w:hAnsi="Times New Roman" w:cs="Times New Roman"/>
          <w:sz w:val="28"/>
          <w:szCs w:val="28"/>
        </w:rPr>
        <w:t>ТОС, удается быстро решать многие вопросы, возникающие у избирателей.</w:t>
      </w:r>
    </w:p>
    <w:p w:rsidR="00A00A6E" w:rsidRDefault="00A00A6E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A6E" w:rsidRDefault="00A00A6E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A6E" w:rsidRPr="00CA5638" w:rsidRDefault="00A00A6E" w:rsidP="001346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0A6E" w:rsidRPr="00CA5638" w:rsidSect="00A566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3C84"/>
    <w:multiLevelType w:val="hybridMultilevel"/>
    <w:tmpl w:val="FDD2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330C"/>
    <w:multiLevelType w:val="hybridMultilevel"/>
    <w:tmpl w:val="068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2CB"/>
    <w:multiLevelType w:val="hybridMultilevel"/>
    <w:tmpl w:val="8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F"/>
    <w:rsid w:val="001346C7"/>
    <w:rsid w:val="00191ED8"/>
    <w:rsid w:val="001A7156"/>
    <w:rsid w:val="001C05CB"/>
    <w:rsid w:val="002047C9"/>
    <w:rsid w:val="002507BC"/>
    <w:rsid w:val="002E75DB"/>
    <w:rsid w:val="003432CC"/>
    <w:rsid w:val="00421766"/>
    <w:rsid w:val="00440AAF"/>
    <w:rsid w:val="00464183"/>
    <w:rsid w:val="005658A0"/>
    <w:rsid w:val="005A1FA9"/>
    <w:rsid w:val="00693CF7"/>
    <w:rsid w:val="006B300B"/>
    <w:rsid w:val="006C0C98"/>
    <w:rsid w:val="00756C9C"/>
    <w:rsid w:val="00780CD2"/>
    <w:rsid w:val="007E7DFC"/>
    <w:rsid w:val="008A39E5"/>
    <w:rsid w:val="008C01A4"/>
    <w:rsid w:val="008D5A8B"/>
    <w:rsid w:val="00941D0D"/>
    <w:rsid w:val="0099644F"/>
    <w:rsid w:val="009C0895"/>
    <w:rsid w:val="009D1F1C"/>
    <w:rsid w:val="00A00A6E"/>
    <w:rsid w:val="00A00E2F"/>
    <w:rsid w:val="00A0457B"/>
    <w:rsid w:val="00A37D7C"/>
    <w:rsid w:val="00A56659"/>
    <w:rsid w:val="00AA321F"/>
    <w:rsid w:val="00B65821"/>
    <w:rsid w:val="00C17269"/>
    <w:rsid w:val="00C23452"/>
    <w:rsid w:val="00CA5638"/>
    <w:rsid w:val="00D423F8"/>
    <w:rsid w:val="00D5566B"/>
    <w:rsid w:val="00D64546"/>
    <w:rsid w:val="00D84F49"/>
    <w:rsid w:val="00D87823"/>
    <w:rsid w:val="00E12EF4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92DC-D662-4996-8E87-8B8CA20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помощник</dc:creator>
  <cp:lastModifiedBy>Пользователь Windows</cp:lastModifiedBy>
  <cp:revision>2</cp:revision>
  <dcterms:created xsi:type="dcterms:W3CDTF">2018-05-06T17:21:00Z</dcterms:created>
  <dcterms:modified xsi:type="dcterms:W3CDTF">2018-05-06T17:21:00Z</dcterms:modified>
</cp:coreProperties>
</file>