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9B" w:rsidRPr="00962C75" w:rsidRDefault="0033379B" w:rsidP="0033379B">
      <w:p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</w:t>
      </w:r>
      <w:r w:rsidRPr="00962C75">
        <w:rPr>
          <w:b/>
          <w:sz w:val="32"/>
          <w:szCs w:val="32"/>
        </w:rPr>
        <w:t>Отчёт</w:t>
      </w:r>
    </w:p>
    <w:p w:rsidR="0033379B" w:rsidRPr="00962C75" w:rsidRDefault="0033379B" w:rsidP="0033379B">
      <w:p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  <w:r w:rsidRPr="00962C75">
        <w:rPr>
          <w:b/>
          <w:sz w:val="32"/>
          <w:szCs w:val="32"/>
        </w:rPr>
        <w:t>о  работе  депутата</w:t>
      </w:r>
    </w:p>
    <w:p w:rsidR="0033379B" w:rsidRPr="00962C75" w:rsidRDefault="0033379B" w:rsidP="0033379B">
      <w:p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Pr="00962C75">
        <w:rPr>
          <w:b/>
          <w:sz w:val="32"/>
          <w:szCs w:val="32"/>
        </w:rPr>
        <w:t>Совета депутатов  Металлургического района</w:t>
      </w:r>
    </w:p>
    <w:p w:rsidR="0033379B" w:rsidRPr="00962C75" w:rsidRDefault="0033379B" w:rsidP="0033379B">
      <w:p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Н.Ш. </w:t>
      </w:r>
      <w:proofErr w:type="spellStart"/>
      <w:r>
        <w:rPr>
          <w:b/>
          <w:sz w:val="32"/>
          <w:szCs w:val="32"/>
        </w:rPr>
        <w:t>Вечтомовой</w:t>
      </w:r>
      <w:proofErr w:type="spellEnd"/>
      <w:r w:rsidRPr="00962C75">
        <w:rPr>
          <w:b/>
          <w:sz w:val="32"/>
          <w:szCs w:val="32"/>
        </w:rPr>
        <w:t xml:space="preserve">,   округ  № </w:t>
      </w:r>
      <w:r>
        <w:rPr>
          <w:b/>
          <w:sz w:val="32"/>
          <w:szCs w:val="32"/>
        </w:rPr>
        <w:t>24</w:t>
      </w:r>
    </w:p>
    <w:p w:rsidR="0033379B" w:rsidRPr="00962C75" w:rsidRDefault="0033379B" w:rsidP="0033379B">
      <w:p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</w:t>
      </w:r>
      <w:r w:rsidRPr="00962C75">
        <w:rPr>
          <w:b/>
          <w:sz w:val="32"/>
          <w:szCs w:val="32"/>
        </w:rPr>
        <w:t>( 45</w:t>
      </w:r>
      <w:r>
        <w:rPr>
          <w:b/>
          <w:sz w:val="32"/>
          <w:szCs w:val="32"/>
        </w:rPr>
        <w:t>00</w:t>
      </w:r>
      <w:r w:rsidRPr="00962C75">
        <w:rPr>
          <w:b/>
          <w:sz w:val="32"/>
          <w:szCs w:val="32"/>
        </w:rPr>
        <w:t xml:space="preserve">  избирателя</w:t>
      </w:r>
      <w:proofErr w:type="gramStart"/>
      <w:r w:rsidRPr="00962C75">
        <w:rPr>
          <w:b/>
          <w:sz w:val="32"/>
          <w:szCs w:val="32"/>
        </w:rPr>
        <w:t xml:space="preserve"> )</w:t>
      </w:r>
      <w:proofErr w:type="gramEnd"/>
      <w:r w:rsidRPr="00962C75">
        <w:rPr>
          <w:b/>
          <w:sz w:val="32"/>
          <w:szCs w:val="32"/>
        </w:rPr>
        <w:t>,</w:t>
      </w:r>
    </w:p>
    <w:p w:rsidR="0033379B" w:rsidRPr="00962C75" w:rsidRDefault="0033379B" w:rsidP="0033379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01.01.2017– 31.01.</w:t>
      </w:r>
      <w:r w:rsidRPr="00962C75">
        <w:rPr>
          <w:b/>
          <w:sz w:val="32"/>
          <w:szCs w:val="32"/>
        </w:rPr>
        <w:t>2017г</w:t>
      </w:r>
    </w:p>
    <w:p w:rsidR="0033379B" w:rsidRPr="00962C75" w:rsidRDefault="0033379B" w:rsidP="0033379B">
      <w:pPr>
        <w:pStyle w:val="a4"/>
        <w:shd w:val="clear" w:color="auto" w:fill="FFFFFF"/>
        <w:spacing w:line="276" w:lineRule="auto"/>
        <w:ind w:firstLine="567"/>
        <w:rPr>
          <w:b/>
          <w:color w:val="000000"/>
          <w:sz w:val="28"/>
          <w:szCs w:val="28"/>
        </w:rPr>
      </w:pPr>
      <w:r>
        <w:rPr>
          <w:b/>
          <w:color w:val="000000"/>
        </w:rPr>
        <w:t xml:space="preserve">           </w:t>
      </w:r>
      <w:r w:rsidRPr="00962C75">
        <w:rPr>
          <w:b/>
          <w:color w:val="000000"/>
          <w:sz w:val="28"/>
          <w:szCs w:val="28"/>
        </w:rPr>
        <w:t>Работа в комиссии по бюджету и налогам</w:t>
      </w:r>
    </w:p>
    <w:p w:rsidR="0033379B" w:rsidRPr="0033379B" w:rsidRDefault="0033379B" w:rsidP="0033379B">
      <w:pPr>
        <w:pStyle w:val="a4"/>
        <w:shd w:val="clear" w:color="auto" w:fill="FFFFFF"/>
        <w:spacing w:line="276" w:lineRule="auto"/>
        <w:ind w:firstLine="567"/>
        <w:jc w:val="both"/>
        <w:rPr>
          <w:b/>
          <w:sz w:val="20"/>
          <w:szCs w:val="20"/>
        </w:rPr>
      </w:pPr>
      <w:r w:rsidRPr="0033379B">
        <w:rPr>
          <w:color w:val="000000"/>
          <w:sz w:val="20"/>
          <w:szCs w:val="20"/>
        </w:rPr>
        <w:t xml:space="preserve">За отчетный период </w:t>
      </w:r>
      <w:r w:rsidR="00D42AEC">
        <w:rPr>
          <w:color w:val="000000"/>
          <w:sz w:val="20"/>
          <w:szCs w:val="20"/>
        </w:rPr>
        <w:t xml:space="preserve">в </w:t>
      </w:r>
      <w:r w:rsidRPr="0033379B">
        <w:rPr>
          <w:color w:val="000000"/>
          <w:sz w:val="20"/>
          <w:szCs w:val="20"/>
        </w:rPr>
        <w:t>комисси</w:t>
      </w:r>
      <w:r w:rsidR="00D42AEC">
        <w:rPr>
          <w:color w:val="000000"/>
          <w:sz w:val="20"/>
          <w:szCs w:val="20"/>
        </w:rPr>
        <w:t>и</w:t>
      </w:r>
      <w:r w:rsidRPr="0033379B">
        <w:rPr>
          <w:color w:val="000000"/>
          <w:sz w:val="20"/>
          <w:szCs w:val="20"/>
        </w:rPr>
        <w:t>, возглавляем</w:t>
      </w:r>
      <w:r w:rsidR="00D42AEC">
        <w:rPr>
          <w:color w:val="000000"/>
          <w:sz w:val="20"/>
          <w:szCs w:val="20"/>
        </w:rPr>
        <w:t>ой</w:t>
      </w:r>
      <w:r w:rsidRPr="0033379B">
        <w:rPr>
          <w:color w:val="000000"/>
          <w:sz w:val="20"/>
          <w:szCs w:val="20"/>
        </w:rPr>
        <w:t xml:space="preserve"> депутатом  А.И. </w:t>
      </w:r>
      <w:proofErr w:type="spellStart"/>
      <w:r w:rsidRPr="0033379B">
        <w:rPr>
          <w:color w:val="000000"/>
          <w:sz w:val="20"/>
          <w:szCs w:val="20"/>
        </w:rPr>
        <w:t>Бородовских</w:t>
      </w:r>
      <w:proofErr w:type="spellEnd"/>
      <w:r w:rsidRPr="0033379B">
        <w:rPr>
          <w:color w:val="000000"/>
          <w:sz w:val="20"/>
          <w:szCs w:val="20"/>
        </w:rPr>
        <w:t xml:space="preserve">, </w:t>
      </w:r>
      <w:r w:rsidR="00D42AEC">
        <w:rPr>
          <w:color w:val="000000"/>
          <w:sz w:val="20"/>
          <w:szCs w:val="20"/>
        </w:rPr>
        <w:t>Н.Ш. Вечтомова принимала участие в</w:t>
      </w:r>
      <w:r w:rsidRPr="0033379B">
        <w:rPr>
          <w:color w:val="000000"/>
          <w:sz w:val="20"/>
          <w:szCs w:val="20"/>
        </w:rPr>
        <w:t xml:space="preserve"> 8 заседани</w:t>
      </w:r>
      <w:r w:rsidR="00D42AEC">
        <w:rPr>
          <w:color w:val="000000"/>
          <w:sz w:val="20"/>
          <w:szCs w:val="20"/>
        </w:rPr>
        <w:t>ях</w:t>
      </w:r>
      <w:r w:rsidRPr="0033379B">
        <w:rPr>
          <w:color w:val="000000"/>
          <w:sz w:val="20"/>
          <w:szCs w:val="20"/>
        </w:rPr>
        <w:t>, на которых было разработано 8 проектов правовых и нормативных актов Металлургического района</w:t>
      </w:r>
      <w:r w:rsidR="00D42AEC">
        <w:rPr>
          <w:color w:val="000000"/>
          <w:sz w:val="20"/>
          <w:szCs w:val="20"/>
        </w:rPr>
        <w:t>.</w:t>
      </w:r>
    </w:p>
    <w:p w:rsidR="0033379B" w:rsidRPr="00962C75" w:rsidRDefault="0033379B" w:rsidP="003337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Pr="00962C75">
        <w:rPr>
          <w:b/>
          <w:sz w:val="28"/>
          <w:szCs w:val="28"/>
        </w:rPr>
        <w:t>Работа  с  обращениями  граждан</w:t>
      </w:r>
    </w:p>
    <w:p w:rsidR="0033379B" w:rsidRPr="00962C75" w:rsidRDefault="0033379B" w:rsidP="0033379B">
      <w:pPr>
        <w:rPr>
          <w:b/>
          <w:sz w:val="28"/>
          <w:szCs w:val="28"/>
        </w:rPr>
      </w:pPr>
      <w:r w:rsidRPr="00962C75">
        <w:rPr>
          <w:b/>
          <w:sz w:val="28"/>
          <w:szCs w:val="28"/>
        </w:rPr>
        <w:t xml:space="preserve">     </w:t>
      </w:r>
    </w:p>
    <w:p w:rsidR="0033379B" w:rsidRDefault="0033379B" w:rsidP="0033379B">
      <w:r>
        <w:t xml:space="preserve">           </w:t>
      </w:r>
      <w:r w:rsidRPr="00CB1BEC">
        <w:t xml:space="preserve">  </w:t>
      </w:r>
      <w:r>
        <w:t>Наталья Шаранеевна</w:t>
      </w:r>
      <w:r w:rsidRPr="00CB1BEC">
        <w:t xml:space="preserve">  постоянно  в  кон</w:t>
      </w:r>
      <w:r>
        <w:t>такте  со  своими  избирателями,</w:t>
      </w:r>
      <w:r w:rsidRPr="00CB1BEC">
        <w:t xml:space="preserve">   проводит</w:t>
      </w:r>
      <w:r>
        <w:t xml:space="preserve">  еженедельно</w:t>
      </w:r>
      <w:r w:rsidRPr="00CB1BEC">
        <w:t xml:space="preserve">  личные  приемы  граждан.  </w:t>
      </w:r>
      <w:r w:rsidRPr="00CB1BEC">
        <w:rPr>
          <w:b/>
        </w:rPr>
        <w:t xml:space="preserve"> </w:t>
      </w:r>
      <w:r w:rsidRPr="00CB1BEC">
        <w:t>За  отчет</w:t>
      </w:r>
      <w:r>
        <w:t>ный  период  с  января  по  декабрь  2017</w:t>
      </w:r>
      <w:r w:rsidRPr="00CB1BEC">
        <w:t xml:space="preserve">г </w:t>
      </w:r>
      <w:r>
        <w:t xml:space="preserve">  </w:t>
      </w:r>
      <w:r w:rsidR="00585F47">
        <w:t>Н.Ш</w:t>
      </w:r>
      <w:r>
        <w:t xml:space="preserve">. </w:t>
      </w:r>
      <w:r w:rsidR="00585F47">
        <w:t>Вечтомова</w:t>
      </w:r>
      <w:r>
        <w:t xml:space="preserve">   провел</w:t>
      </w:r>
      <w:r w:rsidR="00585F47">
        <w:t>а</w:t>
      </w:r>
      <w:r>
        <w:t xml:space="preserve">   33   приема  граждан.  Принято   135  обращений ,  60</w:t>
      </w:r>
      <w:r w:rsidRPr="00CB1BEC">
        <w:t xml:space="preserve">  из  них  было  решено  депутатом  положительно  без участия  каких-  либо  организаций.   По  обращениям    граждан  подготовлено  и  отправлено  в  органы  государственной  власти </w:t>
      </w:r>
      <w:r>
        <w:t xml:space="preserve"> и соответствующие организации 35  запросов.  По  ряду  вопросов  жители  округа  получили  информационную  и  консультационную  помощь. За  каждым  обращением  стоит  реальная  проблема.</w:t>
      </w:r>
    </w:p>
    <w:p w:rsidR="0033379B" w:rsidRPr="00CB1BEC" w:rsidRDefault="0033379B" w:rsidP="0033379B">
      <w:r>
        <w:t xml:space="preserve">      </w:t>
      </w:r>
    </w:p>
    <w:p w:rsidR="0033379B" w:rsidRPr="001B1746" w:rsidRDefault="0033379B" w:rsidP="003337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Pr="00962C75">
        <w:rPr>
          <w:b/>
          <w:sz w:val="28"/>
          <w:szCs w:val="28"/>
        </w:rPr>
        <w:t>Культурно – массовые  мероприятия</w:t>
      </w:r>
    </w:p>
    <w:p w:rsidR="0033379B" w:rsidRPr="00CB1BEC" w:rsidRDefault="0033379B" w:rsidP="0033379B">
      <w:r w:rsidRPr="00CB1BEC">
        <w:t xml:space="preserve">     </w:t>
      </w:r>
    </w:p>
    <w:p w:rsidR="0033379B" w:rsidRDefault="0033379B" w:rsidP="0033379B">
      <w:r w:rsidRPr="00CB1BEC">
        <w:t xml:space="preserve">       В  рамках  своей  общественной  деятельности  </w:t>
      </w:r>
      <w:r w:rsidR="008D5603">
        <w:t>Н.Ш. Вечтомова</w:t>
      </w:r>
      <w:r w:rsidRPr="00CB1BEC">
        <w:t xml:space="preserve">  большое  внимание  уделяет  проведению  культурных  и  праздничных  мероприятий. </w:t>
      </w:r>
      <w:r>
        <w:t xml:space="preserve"> За  отчетный  период  проведены  следующие   мероприятия</w:t>
      </w:r>
      <w:r w:rsidRPr="00CB1BEC">
        <w:t>:</w:t>
      </w:r>
    </w:p>
    <w:p w:rsidR="00585F47" w:rsidRDefault="00585F47" w:rsidP="00585F47">
      <w:pPr>
        <w:rPr>
          <w:sz w:val="28"/>
          <w:szCs w:val="28"/>
        </w:rPr>
      </w:pPr>
      <w:r>
        <w:rPr>
          <w:sz w:val="28"/>
          <w:szCs w:val="28"/>
        </w:rPr>
        <w:t xml:space="preserve">На улице 26 Бакинских комиссаров возле библиотеки школы № 71 провели «Масленицу» ребятишек и жителей поселка угощали баранкам и блинами, горячим чаем, конфетами, провели конкурсы и детские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, с вручением памятных подарков, интересных </w:t>
      </w:r>
      <w:r w:rsidR="00D42AEC">
        <w:rPr>
          <w:sz w:val="28"/>
          <w:szCs w:val="28"/>
        </w:rPr>
        <w:t xml:space="preserve">детских </w:t>
      </w:r>
      <w:r>
        <w:rPr>
          <w:sz w:val="28"/>
          <w:szCs w:val="28"/>
        </w:rPr>
        <w:t>книг.</w:t>
      </w:r>
    </w:p>
    <w:p w:rsidR="00585F47" w:rsidRDefault="00585F47" w:rsidP="00585F47">
      <w:pPr>
        <w:rPr>
          <w:sz w:val="28"/>
          <w:szCs w:val="28"/>
        </w:rPr>
      </w:pPr>
      <w:r>
        <w:rPr>
          <w:sz w:val="28"/>
          <w:szCs w:val="28"/>
        </w:rPr>
        <w:t xml:space="preserve"> Мероприятие посвященное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«Дню Победы» проводилось в взаимодействии с Советом ветеранов в кафе «</w:t>
      </w:r>
      <w:proofErr w:type="spellStart"/>
      <w:r>
        <w:rPr>
          <w:sz w:val="28"/>
          <w:szCs w:val="28"/>
        </w:rPr>
        <w:t>Першино</w:t>
      </w:r>
      <w:proofErr w:type="spellEnd"/>
      <w:r>
        <w:rPr>
          <w:sz w:val="28"/>
          <w:szCs w:val="28"/>
        </w:rPr>
        <w:t xml:space="preserve">», где было проведено чаепитие с участием гармониста где пели военные песни, читали стихи с вручением памятных подарков, </w:t>
      </w:r>
    </w:p>
    <w:p w:rsidR="00585F47" w:rsidRDefault="00585F47" w:rsidP="00585F47">
      <w:pPr>
        <w:rPr>
          <w:sz w:val="28"/>
          <w:szCs w:val="28"/>
        </w:rPr>
      </w:pPr>
      <w:r>
        <w:rPr>
          <w:sz w:val="28"/>
          <w:szCs w:val="28"/>
        </w:rPr>
        <w:t xml:space="preserve">Мероприятие посвященное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«Дню защиты детей» проводилось на территории школы  №57 с чаепитием, конкурсами, победителям вручались памятные подарки,</w:t>
      </w:r>
    </w:p>
    <w:p w:rsidR="00585F47" w:rsidRDefault="00585F47" w:rsidP="00585F47">
      <w:pPr>
        <w:rPr>
          <w:sz w:val="28"/>
          <w:szCs w:val="28"/>
        </w:rPr>
      </w:pPr>
      <w:r>
        <w:rPr>
          <w:sz w:val="28"/>
          <w:szCs w:val="28"/>
        </w:rPr>
        <w:t>Мероприятие посвященное к дню «8-е Марта», «День матери» «День семьи любви и верности» «День пожилого человека» проводилось в кафе «</w:t>
      </w:r>
      <w:proofErr w:type="spellStart"/>
      <w:r>
        <w:rPr>
          <w:sz w:val="28"/>
          <w:szCs w:val="28"/>
        </w:rPr>
        <w:t>Першино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 чаепитием, проведение концерта с участием местных исполнителей с вручением памятных подарков</w:t>
      </w:r>
      <w:r w:rsidR="00D42AEC">
        <w:rPr>
          <w:sz w:val="28"/>
          <w:szCs w:val="28"/>
        </w:rPr>
        <w:t>.</w:t>
      </w:r>
    </w:p>
    <w:p w:rsidR="00585F47" w:rsidRDefault="00585F47" w:rsidP="00D42AEC">
      <w:pPr>
        <w:pStyle w:val="a3"/>
        <w:numPr>
          <w:ilvl w:val="0"/>
          <w:numId w:val="1"/>
        </w:numPr>
      </w:pPr>
      <w:r>
        <w:t xml:space="preserve">был </w:t>
      </w:r>
      <w:r w:rsidR="00D42AEC">
        <w:t>п</w:t>
      </w:r>
      <w:r>
        <w:t>роведен   праздник  двора,  приуроченный к  завершению  благоустройства  во  дворах  МКД по  партийному проекту  «Городская  среда»,</w:t>
      </w:r>
    </w:p>
    <w:p w:rsidR="00585F47" w:rsidRDefault="00585F47" w:rsidP="00585F47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 концертами, звучали песни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астушки, танцы. Мероприятие проводилось с   аншлагами «Едина Россия», с вручением памятных подарков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почетных грамот. </w:t>
      </w:r>
    </w:p>
    <w:p w:rsidR="00585F47" w:rsidRDefault="00585F47" w:rsidP="00585F47">
      <w:pPr>
        <w:rPr>
          <w:sz w:val="28"/>
          <w:szCs w:val="28"/>
        </w:rPr>
      </w:pPr>
      <w:r>
        <w:rPr>
          <w:sz w:val="28"/>
          <w:szCs w:val="28"/>
        </w:rPr>
        <w:t>В новогодние  праздники детей приглашали на новогоднюю елку, было организовано праздничное представление  с угощением и вручением  сладких подарков.</w:t>
      </w:r>
    </w:p>
    <w:p w:rsidR="00585F47" w:rsidRPr="00CB1BEC" w:rsidRDefault="00585F47" w:rsidP="0033379B"/>
    <w:p w:rsidR="0033379B" w:rsidRDefault="0033379B" w:rsidP="0033379B">
      <w:pPr>
        <w:pStyle w:val="a3"/>
      </w:pPr>
    </w:p>
    <w:p w:rsidR="0033379B" w:rsidRDefault="0033379B" w:rsidP="0033379B">
      <w:pPr>
        <w:pStyle w:val="a3"/>
        <w:ind w:left="0"/>
      </w:pPr>
    </w:p>
    <w:p w:rsidR="0033379B" w:rsidRPr="00013B01" w:rsidRDefault="00013B01" w:rsidP="00013B01">
      <w:pPr>
        <w:rPr>
          <w:b/>
          <w:sz w:val="28"/>
          <w:szCs w:val="28"/>
        </w:rPr>
      </w:pPr>
      <w:r>
        <w:t xml:space="preserve">                                    </w:t>
      </w:r>
      <w:r w:rsidR="0033379B" w:rsidRPr="00013B01">
        <w:rPr>
          <w:b/>
          <w:sz w:val="28"/>
          <w:szCs w:val="28"/>
        </w:rPr>
        <w:t>Благоустройство  территории</w:t>
      </w:r>
    </w:p>
    <w:p w:rsidR="0033379B" w:rsidRPr="00CB1BEC" w:rsidRDefault="0033379B" w:rsidP="0033379B">
      <w:pPr>
        <w:rPr>
          <w:b/>
        </w:rPr>
      </w:pPr>
      <w:r w:rsidRPr="00CB1BEC">
        <w:rPr>
          <w:b/>
        </w:rPr>
        <w:t xml:space="preserve"> </w:t>
      </w:r>
      <w:r>
        <w:rPr>
          <w:b/>
        </w:rPr>
        <w:t xml:space="preserve">      </w:t>
      </w:r>
    </w:p>
    <w:p w:rsidR="0033379B" w:rsidRDefault="0033379B" w:rsidP="0033379B">
      <w:pPr>
        <w:pStyle w:val="a3"/>
      </w:pPr>
      <w:r>
        <w:t>По инициативе депутата  н</w:t>
      </w:r>
      <w:r w:rsidRPr="003E670D">
        <w:t>еоднократно  организовывались</w:t>
      </w:r>
      <w:r>
        <w:t xml:space="preserve">    выездные  встречи с активом МКД   на  территории  дворов округа  для  обсуждения партийной программы «Городская  среда» и возможности участия в ней</w:t>
      </w:r>
    </w:p>
    <w:p w:rsidR="0033379B" w:rsidRPr="00CB1BEC" w:rsidRDefault="0033379B" w:rsidP="0033379B">
      <w:pPr>
        <w:pStyle w:val="a3"/>
        <w:ind w:left="0"/>
      </w:pPr>
    </w:p>
    <w:p w:rsidR="0033379B" w:rsidRDefault="0033379B" w:rsidP="0033379B">
      <w:pPr>
        <w:pStyle w:val="a3"/>
        <w:numPr>
          <w:ilvl w:val="0"/>
          <w:numId w:val="1"/>
        </w:numPr>
        <w:jc w:val="both"/>
      </w:pPr>
      <w:r>
        <w:t xml:space="preserve">по  проекту  «Городская  среда»  было  проведено комплексное  благоустройство дворов  по  ул.  </w:t>
      </w:r>
      <w:r w:rsidR="00585F47">
        <w:t>ВЛКСМ</w:t>
      </w:r>
      <w:r>
        <w:t xml:space="preserve">, д. № </w:t>
      </w:r>
      <w:r w:rsidR="00585F47">
        <w:t>41 «Б»</w:t>
      </w:r>
      <w:r>
        <w:t xml:space="preserve">,  д.  </w:t>
      </w:r>
      <w:r w:rsidR="00F44C27">
        <w:t>№ 43 «Б»</w:t>
      </w:r>
      <w:r>
        <w:t>;</w:t>
      </w:r>
    </w:p>
    <w:p w:rsidR="0033379B" w:rsidRDefault="0033379B" w:rsidP="0033379B">
      <w:pPr>
        <w:pStyle w:val="a3"/>
        <w:numPr>
          <w:ilvl w:val="0"/>
          <w:numId w:val="1"/>
        </w:numPr>
        <w:jc w:val="both"/>
      </w:pPr>
      <w:r>
        <w:t xml:space="preserve">по  плану  первоочередных  мероприятий   были  установлены  малые  формы  во  дворах домов  №№ </w:t>
      </w:r>
      <w:r w:rsidR="00F44C27">
        <w:t>41 «Б»,43 «Б»</w:t>
      </w:r>
      <w:r>
        <w:t xml:space="preserve">,  по  ул.  </w:t>
      </w:r>
      <w:r w:rsidR="00F44C27">
        <w:t>ВЛКСМ</w:t>
      </w:r>
      <w:r>
        <w:t xml:space="preserve">  </w:t>
      </w:r>
    </w:p>
    <w:p w:rsidR="0033379B" w:rsidRDefault="0033379B" w:rsidP="0033379B">
      <w:pPr>
        <w:pStyle w:val="a3"/>
        <w:numPr>
          <w:ilvl w:val="0"/>
          <w:numId w:val="1"/>
        </w:numPr>
        <w:jc w:val="both"/>
      </w:pPr>
      <w:r>
        <w:t>был  организован</w:t>
      </w:r>
      <w:r w:rsidR="00F44C27">
        <w:t>ы</w:t>
      </w:r>
      <w:r>
        <w:t xml:space="preserve">  субботник</w:t>
      </w:r>
      <w:r w:rsidR="00F44C27">
        <w:t>и</w:t>
      </w:r>
      <w:r>
        <w:t xml:space="preserve"> и  </w:t>
      </w:r>
      <w:r w:rsidRPr="00CB1BEC">
        <w:t>направлена  техника</w:t>
      </w:r>
      <w:r>
        <w:t xml:space="preserve">  для  вывоза  мусора   </w:t>
      </w:r>
      <w:r w:rsidRPr="00CB1BEC">
        <w:t xml:space="preserve"> в </w:t>
      </w:r>
      <w:r>
        <w:t xml:space="preserve"> п. была выделена  техника  </w:t>
      </w:r>
      <w:proofErr w:type="gramStart"/>
      <w:r>
        <w:t xml:space="preserve">( </w:t>
      </w:r>
      <w:proofErr w:type="gramEnd"/>
      <w:r>
        <w:t xml:space="preserve">КАМАЗ  и  грейдер)  для подвоза </w:t>
      </w:r>
      <w:r w:rsidR="00F44C27">
        <w:t>щебня</w:t>
      </w:r>
      <w:r>
        <w:t xml:space="preserve">  и   </w:t>
      </w:r>
      <w:proofErr w:type="spellStart"/>
      <w:r>
        <w:t>грейдирования</w:t>
      </w:r>
      <w:proofErr w:type="spellEnd"/>
    </w:p>
    <w:p w:rsidR="0033379B" w:rsidRDefault="0033379B" w:rsidP="0033379B">
      <w:pPr>
        <w:pStyle w:val="a3"/>
        <w:ind w:left="0"/>
        <w:jc w:val="both"/>
      </w:pPr>
      <w:r>
        <w:t xml:space="preserve">       дорожного полотна    по  улицам   </w:t>
      </w:r>
      <w:r w:rsidR="00F44C27">
        <w:t xml:space="preserve">Ставропольская, </w:t>
      </w:r>
      <w:proofErr w:type="spellStart"/>
      <w:r w:rsidR="00F44C27">
        <w:t>Анапская</w:t>
      </w:r>
      <w:proofErr w:type="spellEnd"/>
      <w:r w:rsidR="00F44C27">
        <w:t xml:space="preserve">, Орловская, 26 Бакинских комиссаров, часть улицы </w:t>
      </w:r>
      <w:proofErr w:type="spellStart"/>
      <w:r w:rsidR="00F44C27">
        <w:t>Аральской</w:t>
      </w:r>
      <w:proofErr w:type="spellEnd"/>
      <w:r w:rsidR="00F44C27">
        <w:t xml:space="preserve"> от «Меридиана»</w:t>
      </w:r>
    </w:p>
    <w:p w:rsidR="0033379B" w:rsidRDefault="0033379B" w:rsidP="0033379B">
      <w:pPr>
        <w:pStyle w:val="a3"/>
        <w:numPr>
          <w:ilvl w:val="0"/>
          <w:numId w:val="1"/>
        </w:numPr>
        <w:jc w:val="both"/>
      </w:pPr>
      <w:r>
        <w:t xml:space="preserve"> выделяли  технику  для  уборки  снега  </w:t>
      </w:r>
      <w:r w:rsidR="00F44C27">
        <w:t xml:space="preserve">улиц поселка </w:t>
      </w:r>
      <w:proofErr w:type="spellStart"/>
      <w:r w:rsidR="00F44C27">
        <w:t>Першино</w:t>
      </w:r>
      <w:proofErr w:type="spellEnd"/>
    </w:p>
    <w:p w:rsidR="0033379B" w:rsidRDefault="0033379B" w:rsidP="00F44C27">
      <w:pPr>
        <w:pStyle w:val="a3"/>
        <w:numPr>
          <w:ilvl w:val="0"/>
          <w:numId w:val="1"/>
        </w:numPr>
        <w:jc w:val="both"/>
      </w:pPr>
      <w:r>
        <w:t xml:space="preserve"> </w:t>
      </w:r>
      <w:r w:rsidR="00F44C27">
        <w:t xml:space="preserve">Частично была произведена замена водопроводных труб по улицам </w:t>
      </w:r>
      <w:r w:rsidR="00D42AEC">
        <w:t>Августовская</w:t>
      </w:r>
    </w:p>
    <w:p w:rsidR="00D42AEC" w:rsidRDefault="00D42AEC" w:rsidP="00F44C27">
      <w:pPr>
        <w:pStyle w:val="a3"/>
        <w:numPr>
          <w:ilvl w:val="0"/>
          <w:numId w:val="1"/>
        </w:numPr>
        <w:jc w:val="both"/>
      </w:pPr>
      <w:proofErr w:type="spellStart"/>
      <w:r>
        <w:t>Каштакская</w:t>
      </w:r>
      <w:proofErr w:type="spellEnd"/>
      <w:r>
        <w:t xml:space="preserve">, </w:t>
      </w:r>
      <w:proofErr w:type="spellStart"/>
      <w:r>
        <w:t>Анапская</w:t>
      </w:r>
      <w:proofErr w:type="spellEnd"/>
      <w:r>
        <w:t xml:space="preserve">, </w:t>
      </w:r>
      <w:proofErr w:type="spellStart"/>
      <w:r>
        <w:t>Даурская</w:t>
      </w:r>
      <w:proofErr w:type="spellEnd"/>
    </w:p>
    <w:p w:rsidR="0033379B" w:rsidRPr="00CB1BEC" w:rsidRDefault="00D42AEC" w:rsidP="0033379B">
      <w:pPr>
        <w:pStyle w:val="a3"/>
        <w:numPr>
          <w:ilvl w:val="0"/>
          <w:numId w:val="1"/>
        </w:numPr>
        <w:jc w:val="both"/>
      </w:pPr>
      <w:r>
        <w:t>Совместно с администрацией Металлургического района были вывезены несанкционированные свалки в поселке</w:t>
      </w:r>
      <w:r w:rsidR="0033379B">
        <w:t>.</w:t>
      </w:r>
    </w:p>
    <w:p w:rsidR="0033379B" w:rsidRPr="00CB1BEC" w:rsidRDefault="0033379B" w:rsidP="0033379B">
      <w:pPr>
        <w:jc w:val="both"/>
      </w:pPr>
    </w:p>
    <w:p w:rsidR="0033379B" w:rsidRPr="005341CA" w:rsidRDefault="0033379B" w:rsidP="0033379B">
      <w:pPr>
        <w:rPr>
          <w:b/>
        </w:rPr>
      </w:pPr>
      <w:r w:rsidRPr="005341CA">
        <w:rPr>
          <w:b/>
        </w:rPr>
        <w:t xml:space="preserve">               Благодаря  конструктивному  взаимодействию  депутата  </w:t>
      </w:r>
      <w:proofErr w:type="gramStart"/>
      <w:r w:rsidRPr="005341CA">
        <w:rPr>
          <w:b/>
        </w:rPr>
        <w:t>с</w:t>
      </w:r>
      <w:proofErr w:type="gramEnd"/>
      <w:r w:rsidRPr="005341CA">
        <w:rPr>
          <w:b/>
        </w:rPr>
        <w:t xml:space="preserve">                               </w:t>
      </w:r>
    </w:p>
    <w:p w:rsidR="0033379B" w:rsidRPr="005341CA" w:rsidRDefault="0033379B" w:rsidP="0033379B">
      <w:pPr>
        <w:rPr>
          <w:b/>
        </w:rPr>
      </w:pPr>
      <w:r w:rsidRPr="005341CA">
        <w:rPr>
          <w:b/>
        </w:rPr>
        <w:t xml:space="preserve">            управляющими  компаниями,  органами   власти   и   организациями:</w:t>
      </w:r>
    </w:p>
    <w:p w:rsidR="0033379B" w:rsidRPr="00CB1BEC" w:rsidRDefault="0033379B" w:rsidP="0033379B">
      <w:pPr>
        <w:pStyle w:val="a3"/>
      </w:pPr>
    </w:p>
    <w:p w:rsidR="0033379B" w:rsidRPr="00CB1BEC" w:rsidRDefault="0033379B" w:rsidP="0033379B">
      <w:pPr>
        <w:pStyle w:val="a3"/>
        <w:numPr>
          <w:ilvl w:val="0"/>
          <w:numId w:val="2"/>
        </w:numPr>
      </w:pPr>
      <w:r>
        <w:t xml:space="preserve">выполнено  ограждение  детской  площадки  во  дворе  </w:t>
      </w:r>
      <w:r w:rsidR="00482AF1">
        <w:t>ВЛКСМ</w:t>
      </w:r>
      <w:r>
        <w:t xml:space="preserve">, </w:t>
      </w:r>
      <w:r w:rsidR="00482AF1">
        <w:t>43 «Б»</w:t>
      </w:r>
      <w:r>
        <w:t>, (ООО «Доверие»)</w:t>
      </w:r>
    </w:p>
    <w:p w:rsidR="00482AF1" w:rsidRDefault="0033379B" w:rsidP="0033379B">
      <w:pPr>
        <w:pStyle w:val="a3"/>
        <w:numPr>
          <w:ilvl w:val="0"/>
          <w:numId w:val="2"/>
        </w:numPr>
      </w:pPr>
      <w:r>
        <w:t xml:space="preserve">благодаря   совместным    усилиям    депутата  и   активистов    </w:t>
      </w:r>
      <w:r w:rsidR="00482AF1">
        <w:t>дома 43 «Б» была</w:t>
      </w:r>
    </w:p>
    <w:p w:rsidR="0033379B" w:rsidRPr="00CB1BEC" w:rsidRDefault="00482AF1" w:rsidP="0033379B">
      <w:pPr>
        <w:pStyle w:val="a3"/>
        <w:numPr>
          <w:ilvl w:val="0"/>
          <w:numId w:val="2"/>
        </w:numPr>
      </w:pPr>
      <w:r>
        <w:t>освобождена детская площадка от стоянки машин.</w:t>
      </w:r>
      <w:r w:rsidR="0033379B">
        <w:t xml:space="preserve">   </w:t>
      </w:r>
    </w:p>
    <w:p w:rsidR="00482AF1" w:rsidRDefault="00482AF1" w:rsidP="0033379B">
      <w:pPr>
        <w:rPr>
          <w:b/>
        </w:rPr>
      </w:pPr>
      <w:r>
        <w:rPr>
          <w:b/>
        </w:rPr>
        <w:t xml:space="preserve">         </w:t>
      </w:r>
    </w:p>
    <w:p w:rsidR="0033379B" w:rsidRPr="00292DE8" w:rsidRDefault="00482AF1" w:rsidP="0033379B">
      <w:pPr>
        <w:rPr>
          <w:b/>
        </w:rPr>
      </w:pPr>
      <w:r>
        <w:rPr>
          <w:b/>
        </w:rPr>
        <w:t xml:space="preserve">               В</w:t>
      </w:r>
      <w:r w:rsidR="0033379B" w:rsidRPr="00CB1BEC">
        <w:rPr>
          <w:b/>
        </w:rPr>
        <w:t>заимодействие  с  ветеранскими  и  общественными  организациями</w:t>
      </w:r>
      <w:r w:rsidR="0033379B">
        <w:rPr>
          <w:b/>
        </w:rPr>
        <w:t>.</w:t>
      </w:r>
    </w:p>
    <w:p w:rsidR="0033379B" w:rsidRPr="00292DE8" w:rsidRDefault="0033379B" w:rsidP="0033379B">
      <w:pPr>
        <w:rPr>
          <w:b/>
        </w:rPr>
      </w:pPr>
    </w:p>
    <w:p w:rsidR="0033379B" w:rsidRDefault="0033379B" w:rsidP="0033379B">
      <w:r w:rsidRPr="00CB1BEC">
        <w:t xml:space="preserve">              </w:t>
      </w:r>
      <w:r>
        <w:t>В</w:t>
      </w:r>
      <w:r w:rsidRPr="00CB1BEC">
        <w:t xml:space="preserve">ажным   направлением   работы   депутата  </w:t>
      </w:r>
      <w:r w:rsidR="00482AF1">
        <w:t xml:space="preserve">Н.Ш. </w:t>
      </w:r>
      <w:proofErr w:type="spellStart"/>
      <w:r w:rsidR="00482AF1">
        <w:t>Вечтомовой</w:t>
      </w:r>
      <w:proofErr w:type="spellEnd"/>
      <w:r>
        <w:t xml:space="preserve">   </w:t>
      </w:r>
      <w:r w:rsidRPr="00CB1BEC">
        <w:t xml:space="preserve"> является </w:t>
      </w:r>
      <w:r>
        <w:t xml:space="preserve">  </w:t>
      </w:r>
    </w:p>
    <w:p w:rsidR="0033379B" w:rsidRDefault="0033379B" w:rsidP="0033379B">
      <w:r>
        <w:t xml:space="preserve">       </w:t>
      </w:r>
      <w:r w:rsidRPr="00CB1BEC">
        <w:t xml:space="preserve">сотрудничество  с  ветеранскими  и  общественными   организациями  района. </w:t>
      </w:r>
    </w:p>
    <w:p w:rsidR="0033379B" w:rsidRPr="00CB1BEC" w:rsidRDefault="0033379B" w:rsidP="0033379B">
      <w:r>
        <w:t xml:space="preserve">     </w:t>
      </w:r>
      <w:r w:rsidRPr="00CB1BEC">
        <w:t xml:space="preserve"> В   рамках </w:t>
      </w:r>
      <w:r>
        <w:t xml:space="preserve"> данного  направления  проведены следующие мероприятия:</w:t>
      </w:r>
    </w:p>
    <w:p w:rsidR="00482AF1" w:rsidRPr="00482AF1" w:rsidRDefault="00482AF1" w:rsidP="00482AF1">
      <w:pPr>
        <w:pStyle w:val="a3"/>
        <w:numPr>
          <w:ilvl w:val="0"/>
          <w:numId w:val="1"/>
        </w:numPr>
      </w:pPr>
      <w:r w:rsidRPr="00482AF1">
        <w:t>в течени</w:t>
      </w:r>
      <w:proofErr w:type="gramStart"/>
      <w:r w:rsidRPr="00482AF1">
        <w:t>и</w:t>
      </w:r>
      <w:proofErr w:type="gramEnd"/>
      <w:r w:rsidRPr="00482AF1">
        <w:t xml:space="preserve"> всего года собирали вещи и продукты  передавали в церковь Георгия Победоносца, где одевали нуждающихся жителей нашего района.</w:t>
      </w:r>
    </w:p>
    <w:p w:rsidR="0033379B" w:rsidRPr="00CB1BEC" w:rsidRDefault="0033379B" w:rsidP="0033379B">
      <w:pPr>
        <w:pStyle w:val="a3"/>
        <w:numPr>
          <w:ilvl w:val="0"/>
          <w:numId w:val="1"/>
        </w:numPr>
      </w:pPr>
      <w:r w:rsidRPr="00CB1BEC">
        <w:t>жители  округа,   достигшие  80-ти  и  90- летнего  возраста,  получили</w:t>
      </w:r>
      <w:r>
        <w:t xml:space="preserve"> поздравления</w:t>
      </w:r>
      <w:r w:rsidRPr="00CB1BEC">
        <w:t xml:space="preserve"> </w:t>
      </w:r>
      <w:r>
        <w:t>и подарки к юбилею;</w:t>
      </w:r>
    </w:p>
    <w:p w:rsidR="0033379B" w:rsidRPr="00CB1BEC" w:rsidRDefault="0033379B" w:rsidP="0033379B">
      <w:pPr>
        <w:pStyle w:val="a3"/>
        <w:numPr>
          <w:ilvl w:val="0"/>
          <w:numId w:val="1"/>
        </w:numPr>
      </w:pPr>
      <w:r>
        <w:t xml:space="preserve"> </w:t>
      </w:r>
      <w:r w:rsidR="00482AF1">
        <w:t>6</w:t>
      </w:r>
      <w:r w:rsidRPr="00CB1BEC">
        <w:t xml:space="preserve"> ветеранов  ВОВ  получили  подарки  </w:t>
      </w:r>
      <w:r>
        <w:t>ко</w:t>
      </w:r>
      <w:r w:rsidRPr="00CB1BEC">
        <w:t xml:space="preserve">  </w:t>
      </w:r>
      <w:r>
        <w:t>Д</w:t>
      </w:r>
      <w:r w:rsidRPr="00CB1BEC">
        <w:t>ню  Победы</w:t>
      </w:r>
      <w:r>
        <w:t>;</w:t>
      </w:r>
    </w:p>
    <w:p w:rsidR="0033379B" w:rsidRDefault="0033379B" w:rsidP="0033379B">
      <w:pPr>
        <w:pStyle w:val="a3"/>
        <w:numPr>
          <w:ilvl w:val="0"/>
          <w:numId w:val="1"/>
        </w:numPr>
      </w:pPr>
      <w:r>
        <w:t xml:space="preserve">в  День  пожилого  человека  </w:t>
      </w:r>
      <w:r w:rsidR="00482AF1">
        <w:t>8</w:t>
      </w:r>
      <w:r>
        <w:t xml:space="preserve">  человек  получили  поздравления и памятные  подарки </w:t>
      </w:r>
    </w:p>
    <w:p w:rsidR="0033379B" w:rsidRDefault="0033379B" w:rsidP="0033379B">
      <w:pPr>
        <w:pStyle w:val="a3"/>
        <w:numPr>
          <w:ilvl w:val="0"/>
          <w:numId w:val="1"/>
        </w:numPr>
      </w:pPr>
      <w:r>
        <w:t xml:space="preserve">поздравили  с Днем  семьи  </w:t>
      </w:r>
      <w:r w:rsidR="00482AF1">
        <w:t>5</w:t>
      </w:r>
      <w:r>
        <w:t xml:space="preserve">  супружеских  пар</w:t>
      </w:r>
    </w:p>
    <w:p w:rsidR="0033379B" w:rsidRPr="00CB1BEC" w:rsidRDefault="0033379B" w:rsidP="0033379B">
      <w:pPr>
        <w:pStyle w:val="a3"/>
        <w:ind w:left="0"/>
      </w:pPr>
      <w:r>
        <w:t xml:space="preserve">      </w:t>
      </w:r>
    </w:p>
    <w:p w:rsidR="0033379B" w:rsidRPr="004C0A5F" w:rsidRDefault="0033379B" w:rsidP="0033379B">
      <w:pPr>
        <w:ind w:left="555"/>
      </w:pPr>
    </w:p>
    <w:p w:rsidR="0033379B" w:rsidRDefault="0033379B" w:rsidP="0033379B"/>
    <w:p w:rsidR="0033379B" w:rsidRDefault="0033379B" w:rsidP="0033379B">
      <w:pPr>
        <w:ind w:left="555"/>
      </w:pPr>
    </w:p>
    <w:p w:rsidR="0033379B" w:rsidRPr="00962C75" w:rsidRDefault="0033379B" w:rsidP="0033379B">
      <w:pPr>
        <w:rPr>
          <w:b/>
          <w:sz w:val="28"/>
          <w:szCs w:val="28"/>
        </w:rPr>
      </w:pPr>
      <w:r>
        <w:t xml:space="preserve">                                </w:t>
      </w:r>
      <w:r w:rsidRPr="00962C75">
        <w:rPr>
          <w:b/>
          <w:sz w:val="28"/>
          <w:szCs w:val="28"/>
        </w:rPr>
        <w:t>Помощь  малообеспеченным  и  детям</w:t>
      </w:r>
    </w:p>
    <w:p w:rsidR="0033379B" w:rsidRPr="00962C75" w:rsidRDefault="0033379B" w:rsidP="0033379B">
      <w:pPr>
        <w:rPr>
          <w:b/>
          <w:sz w:val="28"/>
          <w:szCs w:val="28"/>
        </w:rPr>
      </w:pPr>
    </w:p>
    <w:p w:rsidR="0033379B" w:rsidRPr="00CB1BEC" w:rsidRDefault="0033379B" w:rsidP="0033379B">
      <w:r w:rsidRPr="00CB1BEC">
        <w:rPr>
          <w:b/>
        </w:rPr>
        <w:t xml:space="preserve">         </w:t>
      </w:r>
      <w:r w:rsidRPr="00CB1BEC">
        <w:t>Не  остаются  без  внимания  депутата  и  те</w:t>
      </w:r>
      <w:r>
        <w:t xml:space="preserve"> граждане</w:t>
      </w:r>
      <w:r w:rsidRPr="00CB1BEC">
        <w:t xml:space="preserve">,  </w:t>
      </w:r>
      <w:r>
        <w:t>которые</w:t>
      </w:r>
      <w:r w:rsidRPr="00CB1BEC">
        <w:t xml:space="preserve">  нужда</w:t>
      </w:r>
      <w:r>
        <w:t>ю</w:t>
      </w:r>
      <w:r w:rsidRPr="00CB1BEC">
        <w:t>тся  в  помощи</w:t>
      </w:r>
      <w:r>
        <w:t xml:space="preserve"> </w:t>
      </w:r>
      <w:r w:rsidRPr="00CB1BEC">
        <w:t xml:space="preserve">  в  первую  очередь: </w:t>
      </w:r>
    </w:p>
    <w:p w:rsidR="0033379B" w:rsidRDefault="0033379B" w:rsidP="0033379B">
      <w:pPr>
        <w:pStyle w:val="a3"/>
        <w:numPr>
          <w:ilvl w:val="0"/>
          <w:numId w:val="1"/>
        </w:numPr>
      </w:pPr>
      <w:r>
        <w:t>п</w:t>
      </w:r>
      <w:r w:rsidRPr="00CB1BEC">
        <w:t xml:space="preserve">о  инициативе  </w:t>
      </w:r>
      <w:proofErr w:type="spellStart"/>
      <w:r w:rsidR="00482AF1">
        <w:t>Н.Ш.Вечтомовой</w:t>
      </w:r>
      <w:proofErr w:type="spellEnd"/>
      <w:r w:rsidR="00482AF1">
        <w:t xml:space="preserve"> </w:t>
      </w:r>
      <w:r w:rsidRPr="00CB1BEC">
        <w:t xml:space="preserve">  </w:t>
      </w:r>
      <w:r w:rsidR="008A212A">
        <w:t>1</w:t>
      </w:r>
      <w:r w:rsidRPr="00CB1BEC">
        <w:t>0  мало</w:t>
      </w:r>
      <w:r>
        <w:t xml:space="preserve">обеспеченных  семей   получили </w:t>
      </w:r>
      <w:r w:rsidRPr="00CB1BEC">
        <w:t>подарки  и  поздравления  с  Пасхой.</w:t>
      </w:r>
    </w:p>
    <w:p w:rsidR="0033379B" w:rsidRPr="005341CA" w:rsidRDefault="0033379B" w:rsidP="0033379B">
      <w:pPr>
        <w:pStyle w:val="a3"/>
        <w:ind w:left="0"/>
      </w:pPr>
    </w:p>
    <w:p w:rsidR="0033379B" w:rsidRDefault="008A212A" w:rsidP="0033379B">
      <w:pPr>
        <w:pStyle w:val="a3"/>
        <w:ind w:left="0"/>
        <w:rPr>
          <w:b/>
        </w:rPr>
      </w:pPr>
      <w:bookmarkStart w:id="0" w:name="_GoBack"/>
      <w:bookmarkEnd w:id="0"/>
      <w:r>
        <w:t xml:space="preserve">                                 </w:t>
      </w:r>
      <w:r w:rsidR="0033379B">
        <w:rPr>
          <w:b/>
        </w:rPr>
        <w:t xml:space="preserve"> </w:t>
      </w:r>
      <w:r w:rsidR="0033379B" w:rsidRPr="008D566D">
        <w:rPr>
          <w:b/>
        </w:rPr>
        <w:t>Привлечены денежные средства в округ</w:t>
      </w:r>
    </w:p>
    <w:p w:rsidR="0033379B" w:rsidRDefault="0033379B" w:rsidP="0033379B">
      <w:pPr>
        <w:pStyle w:val="a3"/>
        <w:ind w:left="915"/>
        <w:jc w:val="center"/>
        <w:rPr>
          <w:b/>
        </w:rPr>
      </w:pPr>
    </w:p>
    <w:p w:rsidR="0033379B" w:rsidRDefault="0033379B" w:rsidP="0033379B">
      <w:pPr>
        <w:pStyle w:val="a3"/>
        <w:numPr>
          <w:ilvl w:val="0"/>
          <w:numId w:val="3"/>
        </w:numPr>
      </w:pPr>
      <w:r>
        <w:t xml:space="preserve">  1 </w:t>
      </w:r>
      <w:r w:rsidR="00013B01">
        <w:t>000</w:t>
      </w:r>
      <w:r>
        <w:t>000, 0 тыс.  рублей  по  проекту  «Городская  среда»</w:t>
      </w:r>
    </w:p>
    <w:p w:rsidR="0033379B" w:rsidRDefault="0033379B" w:rsidP="0033379B">
      <w:pPr>
        <w:pStyle w:val="a3"/>
        <w:numPr>
          <w:ilvl w:val="0"/>
          <w:numId w:val="3"/>
        </w:numPr>
      </w:pPr>
      <w:r>
        <w:t xml:space="preserve">  </w:t>
      </w:r>
      <w:r w:rsidR="00013B01">
        <w:t>240</w:t>
      </w:r>
      <w:r w:rsidRPr="00FB02C0">
        <w:t xml:space="preserve">  тыс.  рублей </w:t>
      </w:r>
      <w:r>
        <w:t xml:space="preserve"> на  благоустройство  дворовых  территорий</w:t>
      </w:r>
    </w:p>
    <w:p w:rsidR="0033379B" w:rsidRDefault="0033379B" w:rsidP="0033379B">
      <w:pPr>
        <w:pStyle w:val="a3"/>
        <w:numPr>
          <w:ilvl w:val="0"/>
          <w:numId w:val="3"/>
        </w:numPr>
      </w:pPr>
      <w:r>
        <w:t xml:space="preserve">  </w:t>
      </w:r>
      <w:r w:rsidR="00013B01">
        <w:t>10</w:t>
      </w:r>
      <w:r w:rsidRPr="00FB02C0">
        <w:t xml:space="preserve">  тыс.  рублей  </w:t>
      </w:r>
      <w:r>
        <w:t>выделено на социальную  поддержку  Совету  ветеранов  Металлургического  района</w:t>
      </w:r>
    </w:p>
    <w:p w:rsidR="0033379B" w:rsidRDefault="0033379B" w:rsidP="0033379B">
      <w:pPr>
        <w:pStyle w:val="a3"/>
        <w:numPr>
          <w:ilvl w:val="0"/>
          <w:numId w:val="3"/>
        </w:numPr>
      </w:pPr>
      <w:r>
        <w:t xml:space="preserve"> </w:t>
      </w:r>
      <w:r w:rsidRPr="00FB02C0">
        <w:t>1</w:t>
      </w:r>
      <w:r w:rsidR="00013B01">
        <w:t>00</w:t>
      </w:r>
      <w:r w:rsidRPr="00FB02C0">
        <w:t xml:space="preserve"> тыс.  рублей </w:t>
      </w:r>
      <w:r>
        <w:t xml:space="preserve"> </w:t>
      </w:r>
      <w:r w:rsidRPr="00FB02C0">
        <w:t xml:space="preserve">освоены </w:t>
      </w:r>
      <w:r>
        <w:t xml:space="preserve"> </w:t>
      </w:r>
      <w:r w:rsidRPr="00FB02C0">
        <w:t>на</w:t>
      </w:r>
      <w:r>
        <w:t xml:space="preserve"> </w:t>
      </w:r>
      <w:r w:rsidRPr="00FB02C0">
        <w:t xml:space="preserve"> </w:t>
      </w:r>
      <w:r>
        <w:t xml:space="preserve">приобретение   материалов </w:t>
      </w:r>
      <w:r w:rsidRPr="00FB02C0">
        <w:t xml:space="preserve"> и</w:t>
      </w:r>
      <w:r>
        <w:t xml:space="preserve">  </w:t>
      </w:r>
      <w:r w:rsidRPr="00FB02C0">
        <w:t xml:space="preserve"> </w:t>
      </w:r>
      <w:r>
        <w:t xml:space="preserve">проведение </w:t>
      </w:r>
      <w:r w:rsidRPr="00FB02C0">
        <w:t>ремонт</w:t>
      </w:r>
      <w:r>
        <w:t xml:space="preserve">а </w:t>
      </w:r>
      <w:r w:rsidRPr="00FB02C0">
        <w:t xml:space="preserve"> в</w:t>
      </w:r>
      <w:r>
        <w:t xml:space="preserve"> </w:t>
      </w:r>
      <w:r w:rsidRPr="00FB02C0">
        <w:t xml:space="preserve"> филиале</w:t>
      </w:r>
      <w:r>
        <w:t xml:space="preserve"> </w:t>
      </w:r>
      <w:r w:rsidRPr="00FB02C0">
        <w:t xml:space="preserve"> МОУ СОШ </w:t>
      </w:r>
      <w:r>
        <w:t xml:space="preserve">№ </w:t>
      </w:r>
      <w:r w:rsidR="00013B01">
        <w:t>140</w:t>
      </w:r>
      <w:r>
        <w:t xml:space="preserve"> </w:t>
      </w:r>
      <w:r w:rsidR="00013B01">
        <w:t>и детского садика на территории школы</w:t>
      </w:r>
      <w:r>
        <w:t xml:space="preserve">  поселка </w:t>
      </w:r>
      <w:proofErr w:type="spellStart"/>
      <w:r w:rsidR="00013B01">
        <w:t>Першино</w:t>
      </w:r>
      <w:proofErr w:type="spellEnd"/>
      <w:r>
        <w:t>.</w:t>
      </w:r>
    </w:p>
    <w:p w:rsidR="00013B01" w:rsidRDefault="00013B01" w:rsidP="0033379B">
      <w:pPr>
        <w:pStyle w:val="a3"/>
        <w:numPr>
          <w:ilvl w:val="0"/>
          <w:numId w:val="3"/>
        </w:numPr>
      </w:pPr>
      <w:r>
        <w:t xml:space="preserve">50 тыс. рублей </w:t>
      </w:r>
      <w:proofErr w:type="gramStart"/>
      <w:r w:rsidRPr="00FB02C0">
        <w:t>освоены</w:t>
      </w:r>
      <w:proofErr w:type="gramEnd"/>
      <w:r w:rsidRPr="00FB02C0">
        <w:t xml:space="preserve"> </w:t>
      </w:r>
      <w:r>
        <w:t xml:space="preserve"> </w:t>
      </w:r>
      <w:r w:rsidRPr="00FB02C0">
        <w:t>на</w:t>
      </w:r>
      <w:r>
        <w:t xml:space="preserve"> </w:t>
      </w:r>
      <w:r w:rsidRPr="00FB02C0">
        <w:t xml:space="preserve"> </w:t>
      </w:r>
      <w:r>
        <w:t xml:space="preserve">приобретение   материалов </w:t>
      </w:r>
      <w:r w:rsidRPr="00FB02C0">
        <w:t xml:space="preserve"> и</w:t>
      </w:r>
      <w:r>
        <w:t xml:space="preserve">  </w:t>
      </w:r>
      <w:r w:rsidRPr="00FB02C0">
        <w:t xml:space="preserve"> </w:t>
      </w:r>
      <w:r>
        <w:t xml:space="preserve">проведение </w:t>
      </w:r>
      <w:r w:rsidRPr="00FB02C0">
        <w:t>ремонт</w:t>
      </w:r>
      <w:r>
        <w:t xml:space="preserve">а </w:t>
      </w:r>
      <w:r w:rsidRPr="00FB02C0">
        <w:t xml:space="preserve"> в</w:t>
      </w:r>
      <w:r>
        <w:t xml:space="preserve"> </w:t>
      </w:r>
      <w:r w:rsidRPr="00FB02C0">
        <w:t xml:space="preserve"> филиале</w:t>
      </w:r>
      <w:r>
        <w:t xml:space="preserve"> </w:t>
      </w:r>
      <w:r w:rsidRPr="00FB02C0">
        <w:t xml:space="preserve"> МОУ СОШ </w:t>
      </w:r>
      <w:r>
        <w:t xml:space="preserve">№ 57   поселка </w:t>
      </w:r>
      <w:proofErr w:type="spellStart"/>
      <w:r>
        <w:t>Першино</w:t>
      </w:r>
      <w:proofErr w:type="spellEnd"/>
      <w:r w:rsidR="008A212A">
        <w:t>.</w:t>
      </w:r>
    </w:p>
    <w:p w:rsidR="0033379B" w:rsidRDefault="0033379B" w:rsidP="0033379B">
      <w:pPr>
        <w:pStyle w:val="a3"/>
        <w:ind w:left="1635"/>
      </w:pPr>
      <w:r>
        <w:t xml:space="preserve"> </w:t>
      </w:r>
    </w:p>
    <w:p w:rsidR="0033379B" w:rsidRPr="00AB7717" w:rsidRDefault="0033379B" w:rsidP="0033379B">
      <w:pPr>
        <w:pStyle w:val="a3"/>
        <w:rPr>
          <w:b/>
          <w:sz w:val="28"/>
          <w:szCs w:val="28"/>
        </w:rPr>
      </w:pPr>
    </w:p>
    <w:p w:rsidR="008D5603" w:rsidRDefault="008D5603" w:rsidP="008D5603">
      <w:pPr>
        <w:rPr>
          <w:sz w:val="28"/>
          <w:szCs w:val="28"/>
        </w:rPr>
      </w:pPr>
    </w:p>
    <w:p w:rsidR="00DD77F3" w:rsidRDefault="00DD77F3"/>
    <w:sectPr w:rsidR="00DD77F3" w:rsidSect="00DD7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1E38"/>
    <w:multiLevelType w:val="hybridMultilevel"/>
    <w:tmpl w:val="24D439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E1EBA"/>
    <w:multiLevelType w:val="hybridMultilevel"/>
    <w:tmpl w:val="65945A02"/>
    <w:lvl w:ilvl="0" w:tplc="5F6C1734">
      <w:start w:val="25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25" w:hanging="360"/>
      </w:pPr>
      <w:rPr>
        <w:rFonts w:ascii="Wingdings" w:hAnsi="Wingdings" w:hint="default"/>
      </w:rPr>
    </w:lvl>
  </w:abstractNum>
  <w:abstractNum w:abstractNumId="2">
    <w:nsid w:val="5E03547C"/>
    <w:multiLevelType w:val="hybridMultilevel"/>
    <w:tmpl w:val="B6C8A16E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/>
  <w:rsids>
    <w:rsidRoot w:val="0033379B"/>
    <w:rsid w:val="00013B01"/>
    <w:rsid w:val="0033379B"/>
    <w:rsid w:val="00482AF1"/>
    <w:rsid w:val="00585F47"/>
    <w:rsid w:val="008A212A"/>
    <w:rsid w:val="008D5603"/>
    <w:rsid w:val="00D42AEC"/>
    <w:rsid w:val="00DD77F3"/>
    <w:rsid w:val="00F44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79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3379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337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7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chel-metalagporoz</dc:creator>
  <cp:lastModifiedBy>chel-metalagporoz</cp:lastModifiedBy>
  <cp:revision>1</cp:revision>
  <dcterms:created xsi:type="dcterms:W3CDTF">2018-04-02T14:01:00Z</dcterms:created>
  <dcterms:modified xsi:type="dcterms:W3CDTF">2018-04-02T15:19:00Z</dcterms:modified>
</cp:coreProperties>
</file>