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9A" w:rsidRPr="008E456B" w:rsidRDefault="00DC259A" w:rsidP="00DC259A">
      <w:pPr>
        <w:pStyle w:val="a4"/>
        <w:jc w:val="right"/>
        <w:rPr>
          <w:rFonts w:ascii="Arial" w:hAnsi="Arial" w:cs="Arial"/>
        </w:rPr>
      </w:pPr>
      <w:r w:rsidRPr="008E456B">
        <w:rPr>
          <w:rFonts w:ascii="Arial" w:hAnsi="Arial" w:cs="Arial"/>
        </w:rPr>
        <w:t>ПРИЛОЖЕНИЕ</w:t>
      </w:r>
    </w:p>
    <w:p w:rsidR="00DC259A" w:rsidRPr="008E456B" w:rsidRDefault="00DC259A" w:rsidP="00DC259A">
      <w:pPr>
        <w:pStyle w:val="a4"/>
        <w:jc w:val="right"/>
        <w:rPr>
          <w:rFonts w:ascii="Arial" w:hAnsi="Arial" w:cs="Arial"/>
        </w:rPr>
      </w:pPr>
      <w:r w:rsidRPr="008E456B">
        <w:rPr>
          <w:rFonts w:ascii="Arial" w:hAnsi="Arial" w:cs="Arial"/>
        </w:rPr>
        <w:t xml:space="preserve">к решению Совета депутатов </w:t>
      </w:r>
    </w:p>
    <w:p w:rsidR="00DC259A" w:rsidRPr="008E456B" w:rsidRDefault="00DC259A" w:rsidP="00DC259A">
      <w:pPr>
        <w:pStyle w:val="a4"/>
        <w:jc w:val="right"/>
        <w:rPr>
          <w:rFonts w:ascii="Arial" w:hAnsi="Arial" w:cs="Arial"/>
        </w:rPr>
      </w:pPr>
      <w:r w:rsidRPr="008E456B">
        <w:rPr>
          <w:rFonts w:ascii="Arial" w:hAnsi="Arial" w:cs="Arial"/>
        </w:rPr>
        <w:t xml:space="preserve">Металлургического района </w:t>
      </w:r>
    </w:p>
    <w:p w:rsidR="00DC259A" w:rsidRPr="008E456B" w:rsidRDefault="00DC259A" w:rsidP="00DC259A">
      <w:pPr>
        <w:pStyle w:val="a4"/>
        <w:jc w:val="right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E456B">
        <w:rPr>
          <w:rFonts w:ascii="Arial" w:hAnsi="Arial" w:cs="Arial"/>
          <w:sz w:val="24"/>
          <w:szCs w:val="24"/>
        </w:rPr>
        <w:t xml:space="preserve">от </w:t>
      </w:r>
      <w:r w:rsidRPr="008E456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28.04.2016 </w:t>
      </w:r>
      <w:r w:rsidRPr="008E456B">
        <w:rPr>
          <w:rFonts w:ascii="Arial" w:hAnsi="Arial" w:cs="Arial"/>
          <w:sz w:val="24"/>
          <w:szCs w:val="24"/>
          <w:u w:val="single"/>
        </w:rPr>
        <w:t xml:space="preserve">№ </w:t>
      </w:r>
      <w:r w:rsidRPr="008E456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17/3</w:t>
      </w:r>
    </w:p>
    <w:p w:rsidR="00DC259A" w:rsidRPr="008A4318" w:rsidRDefault="00DC259A" w:rsidP="00DC2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59A" w:rsidRDefault="00DC259A" w:rsidP="00DC2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259A" w:rsidRDefault="00DC259A" w:rsidP="00DC2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A29">
        <w:rPr>
          <w:rFonts w:ascii="Times New Roman" w:hAnsi="Times New Roman"/>
          <w:b/>
          <w:bCs/>
          <w:sz w:val="24"/>
          <w:szCs w:val="24"/>
        </w:rPr>
        <w:t>ПОР</w:t>
      </w:r>
      <w:r>
        <w:rPr>
          <w:rFonts w:ascii="Times New Roman" w:hAnsi="Times New Roman"/>
          <w:b/>
          <w:bCs/>
          <w:sz w:val="24"/>
          <w:szCs w:val="24"/>
        </w:rPr>
        <w:t xml:space="preserve">ЯДОК </w:t>
      </w:r>
      <w:r>
        <w:rPr>
          <w:rFonts w:ascii="Times New Roman" w:hAnsi="Times New Roman"/>
          <w:b/>
          <w:sz w:val="24"/>
          <w:szCs w:val="24"/>
        </w:rPr>
        <w:t>СООБЩЕНИЯ ЛИЦАМИ, ЗАМЕЩАЮЩИМИ МУНИЦИПАЛЬНЫЕ ДОЛЖНОСТИ И</w:t>
      </w:r>
      <w:r w:rsidRPr="00DD0DA8">
        <w:rPr>
          <w:rFonts w:ascii="Times New Roman" w:hAnsi="Times New Roman"/>
          <w:b/>
          <w:sz w:val="24"/>
          <w:szCs w:val="24"/>
        </w:rPr>
        <w:t xml:space="preserve"> МУНИЦИПАЛЬНЫМИ СЛУЖАЩИМИ </w:t>
      </w:r>
      <w:r w:rsidR="008F6708">
        <w:rPr>
          <w:rFonts w:ascii="Times New Roman" w:hAnsi="Times New Roman"/>
          <w:b/>
          <w:sz w:val="24"/>
          <w:szCs w:val="24"/>
        </w:rPr>
        <w:t>М</w:t>
      </w:r>
      <w:r w:rsidRPr="00DD0DA8">
        <w:rPr>
          <w:rFonts w:ascii="Times New Roman" w:hAnsi="Times New Roman"/>
          <w:b/>
          <w:sz w:val="24"/>
          <w:szCs w:val="24"/>
        </w:rPr>
        <w:t>ЕТАЛЛУРГИЧЕСКОГО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C259A" w:rsidRDefault="00DC259A" w:rsidP="00DC2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59A" w:rsidRPr="00937593" w:rsidRDefault="00DC259A" w:rsidP="00D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37593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ий</w:t>
      </w:r>
      <w:r w:rsidRPr="00937593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рядок</w:t>
      </w:r>
      <w:r w:rsidRPr="00937593">
        <w:rPr>
          <w:rFonts w:ascii="Times New Roman" w:hAnsi="Times New Roman"/>
          <w:sz w:val="24"/>
          <w:szCs w:val="24"/>
        </w:rPr>
        <w:t xml:space="preserve"> разработан в соответствии с Гражданским </w:t>
      </w:r>
      <w:hyperlink r:id="rId6" w:history="1">
        <w:r w:rsidRPr="009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937593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937593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 марта 2007 года №</w:t>
      </w:r>
      <w:r w:rsidRPr="00937593">
        <w:rPr>
          <w:rFonts w:ascii="Times New Roman" w:hAnsi="Times New Roman"/>
          <w:sz w:val="24"/>
          <w:szCs w:val="24"/>
        </w:rPr>
        <w:t xml:space="preserve"> 25-ФЗ «О муниципальной службе в Российской Федерации», Федеральным з</w:t>
      </w:r>
      <w:r>
        <w:rPr>
          <w:rFonts w:ascii="Times New Roman" w:hAnsi="Times New Roman"/>
          <w:sz w:val="24"/>
          <w:szCs w:val="24"/>
        </w:rPr>
        <w:t>аконом от 25 декабря 2008 года №</w:t>
      </w:r>
      <w:r w:rsidRPr="00937593">
        <w:rPr>
          <w:rFonts w:ascii="Times New Roman" w:hAnsi="Times New Roman"/>
          <w:sz w:val="24"/>
          <w:szCs w:val="24"/>
        </w:rPr>
        <w:t xml:space="preserve"> 273-ФЗ «О противодействии коррупции», </w:t>
      </w:r>
      <w:hyperlink r:id="rId8" w:history="1">
        <w:r w:rsidRPr="00937593">
          <w:rPr>
            <w:rFonts w:ascii="Times New Roman" w:hAnsi="Times New Roman"/>
            <w:sz w:val="24"/>
            <w:szCs w:val="24"/>
          </w:rPr>
          <w:t>Указом</w:t>
        </w:r>
      </w:hyperlink>
      <w:r w:rsidRPr="00937593">
        <w:rPr>
          <w:rFonts w:ascii="Times New Roman" w:hAnsi="Times New Roman"/>
          <w:sz w:val="24"/>
          <w:szCs w:val="24"/>
        </w:rPr>
        <w:t xml:space="preserve"> Президента Росс</w:t>
      </w:r>
      <w:r>
        <w:rPr>
          <w:rFonts w:ascii="Times New Roman" w:hAnsi="Times New Roman"/>
          <w:sz w:val="24"/>
          <w:szCs w:val="24"/>
        </w:rPr>
        <w:t>ийской Федерации от 22.12.2015 №</w:t>
      </w:r>
      <w:r w:rsidRPr="00937593">
        <w:rPr>
          <w:rFonts w:ascii="Times New Roman" w:hAnsi="Times New Roman"/>
          <w:sz w:val="24"/>
          <w:szCs w:val="24"/>
        </w:rPr>
        <w:t xml:space="preserve">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</w:t>
      </w:r>
      <w:proofErr w:type="gramEnd"/>
      <w:r w:rsidRPr="009375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7593">
        <w:rPr>
          <w:rFonts w:ascii="Times New Roman" w:hAnsi="Times New Roman"/>
          <w:sz w:val="24"/>
          <w:szCs w:val="24"/>
        </w:rPr>
        <w:t>возникновении</w:t>
      </w:r>
      <w:proofErr w:type="gramEnd"/>
      <w:r w:rsidRPr="00937593">
        <w:rPr>
          <w:rFonts w:ascii="Times New Roman" w:hAnsi="Times New Roman"/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Федерации».</w:t>
      </w:r>
    </w:p>
    <w:p w:rsidR="00DC259A" w:rsidRPr="00937593" w:rsidRDefault="00DC259A" w:rsidP="00D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Лица, замещающие муниципальные должности и м</w:t>
      </w:r>
      <w:r w:rsidRPr="00937593">
        <w:rPr>
          <w:rFonts w:ascii="Times New Roman" w:hAnsi="Times New Roman"/>
          <w:sz w:val="24"/>
          <w:szCs w:val="24"/>
        </w:rPr>
        <w:t>униципальные служащие Металлургического района обязаны</w:t>
      </w:r>
      <w:r>
        <w:rPr>
          <w:rFonts w:ascii="Times New Roman" w:hAnsi="Times New Roman"/>
          <w:sz w:val="24"/>
          <w:szCs w:val="24"/>
        </w:rPr>
        <w:t>,</w:t>
      </w:r>
      <w:r w:rsidRPr="00937593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противодействии коррупции</w:t>
      </w:r>
      <w:r>
        <w:rPr>
          <w:rFonts w:ascii="Times New Roman" w:hAnsi="Times New Roman"/>
          <w:sz w:val="24"/>
          <w:szCs w:val="24"/>
        </w:rPr>
        <w:t>,</w:t>
      </w:r>
      <w:r w:rsidRPr="00937593">
        <w:rPr>
          <w:rFonts w:ascii="Times New Roman" w:hAnsi="Times New Roman"/>
          <w:sz w:val="24"/>
          <w:szCs w:val="24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C259A" w:rsidRPr="00937593" w:rsidRDefault="00DC259A" w:rsidP="00D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</w:t>
      </w:r>
      <w:r>
        <w:rPr>
          <w:rFonts w:ascii="Times New Roman" w:hAnsi="Times New Roman"/>
          <w:sz w:val="24"/>
          <w:szCs w:val="24"/>
        </w:rPr>
        <w:t>У</w:t>
      </w:r>
      <w:r w:rsidRPr="00937593">
        <w:rPr>
          <w:rFonts w:ascii="Times New Roman" w:hAnsi="Times New Roman"/>
          <w:sz w:val="24"/>
          <w:szCs w:val="24"/>
        </w:rPr>
        <w:t>ведомление).</w:t>
      </w:r>
      <w:bookmarkStart w:id="0" w:name="Par0"/>
      <w:bookmarkEnd w:id="0"/>
    </w:p>
    <w:p w:rsidR="00DC259A" w:rsidRPr="00937593" w:rsidRDefault="00DC259A" w:rsidP="00D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Лица, замещающие муниципальные должности и м</w:t>
      </w:r>
      <w:r w:rsidRPr="00937593">
        <w:rPr>
          <w:rFonts w:ascii="Times New Roman" w:hAnsi="Times New Roman"/>
          <w:sz w:val="24"/>
          <w:szCs w:val="24"/>
        </w:rPr>
        <w:t>униципальные служащие обязаны</w:t>
      </w:r>
      <w:r>
        <w:rPr>
          <w:rFonts w:ascii="Times New Roman" w:hAnsi="Times New Roman"/>
          <w:sz w:val="24"/>
          <w:szCs w:val="24"/>
        </w:rPr>
        <w:t>,</w:t>
      </w:r>
      <w:r w:rsidRPr="00937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настоящим Порядком,</w:t>
      </w:r>
      <w:r w:rsidRPr="00937593">
        <w:rPr>
          <w:rFonts w:ascii="Times New Roman" w:hAnsi="Times New Roman"/>
          <w:sz w:val="24"/>
          <w:szCs w:val="24"/>
        </w:rPr>
        <w:t xml:space="preserve">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 в связи с их должностным положением или исполнением служебных (должностных) обязанностей орган местного самоуправления Металлургического района города Челябинска (далее - Металлургический район), в котор</w:t>
      </w:r>
      <w:r>
        <w:rPr>
          <w:rFonts w:ascii="Times New Roman" w:hAnsi="Times New Roman"/>
          <w:sz w:val="24"/>
          <w:szCs w:val="24"/>
        </w:rPr>
        <w:t>ом</w:t>
      </w:r>
      <w:r w:rsidRPr="00937593">
        <w:rPr>
          <w:rFonts w:ascii="Times New Roman" w:hAnsi="Times New Roman"/>
          <w:sz w:val="24"/>
          <w:szCs w:val="24"/>
        </w:rPr>
        <w:t xml:space="preserve"> они проходят муниципальную службу или осуществляют свою</w:t>
      </w:r>
      <w:proofErr w:type="gramEnd"/>
      <w:r w:rsidRPr="00937593">
        <w:rPr>
          <w:rFonts w:ascii="Times New Roman" w:hAnsi="Times New Roman"/>
          <w:sz w:val="24"/>
          <w:szCs w:val="24"/>
        </w:rPr>
        <w:t xml:space="preserve"> трудовую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DC259A" w:rsidRPr="00937593" w:rsidRDefault="00DC259A" w:rsidP="00D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"/>
      <w:bookmarkEnd w:id="1"/>
      <w:r w:rsidRPr="00937593">
        <w:rPr>
          <w:rFonts w:ascii="Times New Roman" w:hAnsi="Times New Roman"/>
          <w:sz w:val="24"/>
          <w:szCs w:val="24"/>
        </w:rPr>
        <w:t xml:space="preserve">4. </w:t>
      </w:r>
      <w:hyperlink r:id="rId9" w:history="1">
        <w:r w:rsidRPr="004767E5">
          <w:rPr>
            <w:rFonts w:ascii="Times New Roman" w:hAnsi="Times New Roman"/>
            <w:sz w:val="24"/>
            <w:szCs w:val="24"/>
          </w:rPr>
          <w:t>Уведомление</w:t>
        </w:r>
      </w:hyperlink>
      <w:r w:rsidRPr="004767E5">
        <w:rPr>
          <w:rFonts w:ascii="Times New Roman" w:hAnsi="Times New Roman"/>
          <w:sz w:val="24"/>
          <w:szCs w:val="24"/>
        </w:rPr>
        <w:t xml:space="preserve"> согласно </w:t>
      </w:r>
      <w:r w:rsidR="008F6708">
        <w:rPr>
          <w:rFonts w:ascii="Times New Roman" w:hAnsi="Times New Roman"/>
          <w:sz w:val="24"/>
          <w:szCs w:val="24"/>
        </w:rPr>
        <w:t>п</w:t>
      </w:r>
      <w:r w:rsidRPr="004767E5">
        <w:rPr>
          <w:rFonts w:ascii="Times New Roman" w:hAnsi="Times New Roman"/>
          <w:sz w:val="24"/>
          <w:szCs w:val="24"/>
        </w:rPr>
        <w:t>риложению 1 к настоящему Порядку п</w:t>
      </w:r>
      <w:r>
        <w:rPr>
          <w:rFonts w:ascii="Times New Roman" w:hAnsi="Times New Roman"/>
          <w:sz w:val="24"/>
          <w:szCs w:val="24"/>
        </w:rPr>
        <w:t>редставляется в</w:t>
      </w:r>
      <w:r w:rsidRPr="00937593">
        <w:rPr>
          <w:rFonts w:ascii="Times New Roman" w:hAnsi="Times New Roman"/>
          <w:sz w:val="24"/>
          <w:szCs w:val="24"/>
        </w:rPr>
        <w:t xml:space="preserve"> Комиссию по соблюдению требований к служебному поведению муниципальных служащих Металлургического района и урегулированию конфликта интересов (далее – Комиссия)</w:t>
      </w:r>
      <w:r>
        <w:rPr>
          <w:rFonts w:ascii="Times New Roman" w:hAnsi="Times New Roman"/>
          <w:sz w:val="24"/>
          <w:szCs w:val="24"/>
        </w:rPr>
        <w:t>, созданную в органе местного самоуправления Металлургического района города Челябинска</w:t>
      </w:r>
      <w:r w:rsidRPr="004767E5">
        <w:rPr>
          <w:rFonts w:ascii="Times New Roman" w:hAnsi="Times New Roman"/>
          <w:sz w:val="24"/>
          <w:szCs w:val="24"/>
        </w:rPr>
        <w:t>.</w:t>
      </w:r>
    </w:p>
    <w:p w:rsidR="00DC259A" w:rsidRPr="00937593" w:rsidRDefault="00DC259A" w:rsidP="00D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 xml:space="preserve">5. Уведомление подлежит регистрации </w:t>
      </w:r>
      <w:r>
        <w:rPr>
          <w:rFonts w:ascii="Times New Roman" w:hAnsi="Times New Roman"/>
          <w:sz w:val="24"/>
          <w:szCs w:val="24"/>
        </w:rPr>
        <w:t xml:space="preserve">Комиссией </w:t>
      </w:r>
      <w:r w:rsidRPr="00937593">
        <w:rPr>
          <w:rFonts w:ascii="Times New Roman" w:hAnsi="Times New Roman"/>
          <w:sz w:val="24"/>
          <w:szCs w:val="24"/>
        </w:rPr>
        <w:t xml:space="preserve">в течение 1 рабочего дня с момента его представления в </w:t>
      </w:r>
      <w:hyperlink r:id="rId10" w:history="1">
        <w:r w:rsidRPr="00937593">
          <w:rPr>
            <w:rFonts w:ascii="Times New Roman" w:hAnsi="Times New Roman"/>
            <w:sz w:val="24"/>
            <w:szCs w:val="24"/>
          </w:rPr>
          <w:t>журнале</w:t>
        </w:r>
      </w:hyperlink>
      <w:r w:rsidRPr="00937593">
        <w:rPr>
          <w:rFonts w:ascii="Times New Roman" w:hAnsi="Times New Roman"/>
          <w:sz w:val="24"/>
          <w:szCs w:val="24"/>
        </w:rPr>
        <w:t xml:space="preserve"> регистрации уведомлений (</w:t>
      </w:r>
      <w:r w:rsidR="008F6708">
        <w:rPr>
          <w:rFonts w:ascii="Times New Roman" w:hAnsi="Times New Roman"/>
          <w:sz w:val="24"/>
          <w:szCs w:val="24"/>
        </w:rPr>
        <w:t>п</w:t>
      </w:r>
      <w:r w:rsidRPr="00937593">
        <w:rPr>
          <w:rFonts w:ascii="Times New Roman" w:hAnsi="Times New Roman"/>
          <w:sz w:val="24"/>
          <w:szCs w:val="24"/>
        </w:rPr>
        <w:t>риложение 2 к настоящему По</w:t>
      </w:r>
      <w:r>
        <w:rPr>
          <w:rFonts w:ascii="Times New Roman" w:hAnsi="Times New Roman"/>
          <w:sz w:val="24"/>
          <w:szCs w:val="24"/>
        </w:rPr>
        <w:t>рядку</w:t>
      </w:r>
      <w:r w:rsidRPr="00937593">
        <w:rPr>
          <w:rFonts w:ascii="Times New Roman" w:hAnsi="Times New Roman"/>
          <w:sz w:val="24"/>
          <w:szCs w:val="24"/>
        </w:rPr>
        <w:t>), который должен быть прошит, пронумерован и скреплен печатью.</w:t>
      </w:r>
    </w:p>
    <w:p w:rsidR="00DC259A" w:rsidRPr="00937593" w:rsidRDefault="00ED1725" w:rsidP="00D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C259A" w:rsidRPr="00937593">
          <w:rPr>
            <w:rFonts w:ascii="Times New Roman" w:hAnsi="Times New Roman"/>
            <w:sz w:val="24"/>
            <w:szCs w:val="24"/>
          </w:rPr>
          <w:t>Уведомление</w:t>
        </w:r>
      </w:hyperlink>
      <w:r w:rsidR="00DC259A" w:rsidRPr="00937593">
        <w:rPr>
          <w:rFonts w:ascii="Times New Roman" w:hAnsi="Times New Roman"/>
          <w:sz w:val="24"/>
          <w:szCs w:val="24"/>
        </w:rPr>
        <w:t xml:space="preserve">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="00DC259A">
        <w:rPr>
          <w:rFonts w:ascii="Times New Roman" w:hAnsi="Times New Roman"/>
          <w:sz w:val="24"/>
          <w:szCs w:val="24"/>
        </w:rPr>
        <w:t>остается в Комиссии</w:t>
      </w:r>
      <w:r w:rsidR="00DC259A" w:rsidRPr="00937593">
        <w:rPr>
          <w:rFonts w:ascii="Times New Roman" w:hAnsi="Times New Roman"/>
          <w:sz w:val="24"/>
          <w:szCs w:val="24"/>
        </w:rPr>
        <w:t>.</w:t>
      </w:r>
    </w:p>
    <w:p w:rsidR="00DC259A" w:rsidRPr="00DC259A" w:rsidRDefault="00DC259A" w:rsidP="00D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375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37593">
        <w:rPr>
          <w:rFonts w:ascii="Times New Roman" w:hAnsi="Times New Roman"/>
          <w:sz w:val="24"/>
          <w:szCs w:val="24"/>
        </w:rPr>
        <w:t xml:space="preserve">В ходе рассмотрения уведомлений Комиссия имеет право получать в установленном законодательством Российской Федерации порядке от лиц, направивших </w:t>
      </w:r>
      <w:r w:rsidRPr="00DC259A">
        <w:rPr>
          <w:rFonts w:ascii="Times New Roman" w:hAnsi="Times New Roman"/>
          <w:sz w:val="24"/>
          <w:szCs w:val="24"/>
        </w:rPr>
        <w:lastRenderedPageBreak/>
        <w:t>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DC259A" w:rsidRPr="00DC259A" w:rsidRDefault="00DC259A" w:rsidP="00D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59A">
        <w:rPr>
          <w:rFonts w:ascii="Times New Roman" w:hAnsi="Times New Roman"/>
          <w:sz w:val="24"/>
          <w:szCs w:val="24"/>
        </w:rPr>
        <w:t>7. По результатам рассмотрения уведомлений, Комиссией подготавливается мотивированное заключение на каждое из уведомлений.</w:t>
      </w:r>
    </w:p>
    <w:p w:rsidR="00DC259A" w:rsidRPr="00DC259A" w:rsidRDefault="00DC259A" w:rsidP="00D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59A">
        <w:rPr>
          <w:rFonts w:ascii="Times New Roman" w:hAnsi="Times New Roman"/>
          <w:sz w:val="24"/>
          <w:szCs w:val="24"/>
        </w:rPr>
        <w:t>8. Уведомления, заключения и другие материалы, полученные в ходе рассмотрения уведомлений, в течение семи рабочих дней со дня поступления в Комиссию, представляются председателю Комиссии.</w:t>
      </w:r>
    </w:p>
    <w:p w:rsidR="00DC259A" w:rsidRPr="00DC259A" w:rsidRDefault="00DC259A" w:rsidP="00D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59A">
        <w:rPr>
          <w:rFonts w:ascii="Times New Roman" w:hAnsi="Times New Roman"/>
          <w:sz w:val="24"/>
          <w:szCs w:val="24"/>
        </w:rPr>
        <w:t xml:space="preserve">9. В случае направления запросов, указанных в </w:t>
      </w:r>
      <w:hyperlink r:id="rId12" w:history="1">
        <w:r w:rsidRPr="00DC259A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DC259A">
        <w:rPr>
          <w:rFonts w:ascii="Times New Roman" w:hAnsi="Times New Roman"/>
          <w:sz w:val="24"/>
        </w:rPr>
        <w:t>6</w:t>
      </w:r>
      <w:r w:rsidRPr="00DC259A">
        <w:rPr>
          <w:rFonts w:ascii="Times New Roman" w:hAnsi="Times New Roman"/>
          <w:sz w:val="24"/>
          <w:szCs w:val="24"/>
        </w:rPr>
        <w:t xml:space="preserve"> настоящего Порядка, уведомления, заключения и другие материалы представляются председателю Комиссии в течение 45 календарных дней со дня поступления уведомлений в Комиссию. Указанный срок может быть продлен, но не более чем на 30 календарных дней.</w:t>
      </w:r>
    </w:p>
    <w:p w:rsidR="00DC259A" w:rsidRPr="00DC259A" w:rsidRDefault="00DC259A" w:rsidP="00D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59A">
        <w:rPr>
          <w:rFonts w:ascii="Times New Roman" w:hAnsi="Times New Roman"/>
          <w:sz w:val="24"/>
          <w:szCs w:val="24"/>
        </w:rPr>
        <w:t xml:space="preserve">11. Комиссия рассматривает уведомления и принимает </w:t>
      </w:r>
      <w:proofErr w:type="gramStart"/>
      <w:r w:rsidRPr="00DC259A">
        <w:rPr>
          <w:rFonts w:ascii="Times New Roman" w:hAnsi="Times New Roman"/>
          <w:sz w:val="24"/>
          <w:szCs w:val="24"/>
        </w:rPr>
        <w:t>по ним решения в соответствии с Положением о комиссиях по соблюдению</w:t>
      </w:r>
      <w:proofErr w:type="gramEnd"/>
      <w:r w:rsidRPr="00DC259A">
        <w:rPr>
          <w:rFonts w:ascii="Times New Roman" w:hAnsi="Times New Roman"/>
          <w:sz w:val="24"/>
          <w:szCs w:val="24"/>
        </w:rPr>
        <w:t xml:space="preserve"> требований к служебному поведению муниципальных служащих Металлургического района и урегулированию конфликта интересов.</w:t>
      </w:r>
    </w:p>
    <w:p w:rsidR="00DC259A" w:rsidRPr="00DC259A" w:rsidRDefault="00DC259A" w:rsidP="00D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59A">
        <w:rPr>
          <w:rFonts w:ascii="Times New Roman" w:hAnsi="Times New Roman"/>
          <w:sz w:val="24"/>
          <w:szCs w:val="24"/>
        </w:rPr>
        <w:t>12. Комиссией, по результатам рассмотрения уведомлений, принимается одно из следующих решений:</w:t>
      </w:r>
    </w:p>
    <w:p w:rsidR="00DC259A" w:rsidRPr="00DC259A" w:rsidRDefault="00DC259A" w:rsidP="00D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59A">
        <w:rPr>
          <w:rFonts w:ascii="Times New Roman" w:hAnsi="Times New Roman"/>
          <w:sz w:val="24"/>
          <w:szCs w:val="24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DC259A" w:rsidRPr="00937593" w:rsidRDefault="00DC259A" w:rsidP="00D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59A">
        <w:rPr>
          <w:rFonts w:ascii="Times New Roman" w:hAnsi="Times New Roman"/>
          <w:sz w:val="24"/>
          <w:szCs w:val="24"/>
        </w:rPr>
        <w:t>2) признать, что при исполнении должностных обязанностей лицом, направившим уведомление, личная заинтересованность</w:t>
      </w:r>
      <w:r w:rsidRPr="00937593">
        <w:rPr>
          <w:rFonts w:ascii="Times New Roman" w:hAnsi="Times New Roman"/>
          <w:sz w:val="24"/>
          <w:szCs w:val="24"/>
        </w:rPr>
        <w:t xml:space="preserve"> приводит или может привести к конфликту интересов;</w:t>
      </w:r>
    </w:p>
    <w:p w:rsidR="00DC259A" w:rsidRDefault="00DC259A" w:rsidP="00D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DC259A" w:rsidRPr="00937593" w:rsidRDefault="00DC259A" w:rsidP="00D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937593">
        <w:rPr>
          <w:rFonts w:ascii="Times New Roman" w:hAnsi="Times New Roman"/>
          <w:sz w:val="24"/>
          <w:szCs w:val="24"/>
        </w:rPr>
        <w:t xml:space="preserve">В случае принятия решения, предусмотренного </w:t>
      </w:r>
      <w:hyperlink r:id="rId13" w:history="1">
        <w:r w:rsidRPr="008F670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подпунктом 2 пункта 12</w:t>
        </w:r>
      </w:hyperlink>
      <w:r w:rsidRPr="00937593">
        <w:rPr>
          <w:rFonts w:ascii="Times New Roman" w:hAnsi="Times New Roman"/>
          <w:sz w:val="24"/>
          <w:szCs w:val="24"/>
        </w:rPr>
        <w:t xml:space="preserve"> настоящего По</w:t>
      </w:r>
      <w:r>
        <w:rPr>
          <w:rFonts w:ascii="Times New Roman" w:hAnsi="Times New Roman"/>
          <w:sz w:val="24"/>
          <w:szCs w:val="24"/>
        </w:rPr>
        <w:t>рядка</w:t>
      </w:r>
      <w:r w:rsidRPr="009375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Комиссия</w:t>
      </w:r>
      <w:r w:rsidRPr="00937593">
        <w:rPr>
          <w:rFonts w:ascii="Times New Roman" w:hAnsi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C259A" w:rsidRDefault="00DC259A" w:rsidP="00D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937593">
        <w:rPr>
          <w:rFonts w:ascii="Times New Roman" w:hAnsi="Times New Roman"/>
          <w:sz w:val="24"/>
          <w:szCs w:val="24"/>
        </w:rPr>
        <w:t xml:space="preserve">. В случае принятия решений, предусмотренных </w:t>
      </w:r>
      <w:hyperlink r:id="rId14" w:history="1">
        <w:r w:rsidRPr="008F670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подпунктами 2</w:t>
        </w:r>
      </w:hyperlink>
      <w:r w:rsidRPr="008F6708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Pr="008F670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 пункта 12</w:t>
        </w:r>
      </w:hyperlink>
      <w:r w:rsidRPr="008F6708">
        <w:rPr>
          <w:rFonts w:ascii="Times New Roman" w:hAnsi="Times New Roman"/>
          <w:sz w:val="24"/>
          <w:szCs w:val="24"/>
        </w:rPr>
        <w:t xml:space="preserve"> </w:t>
      </w:r>
      <w:r w:rsidRPr="00937593">
        <w:rPr>
          <w:rFonts w:ascii="Times New Roman" w:hAnsi="Times New Roman"/>
          <w:sz w:val="24"/>
          <w:szCs w:val="24"/>
        </w:rPr>
        <w:t>настоящего По</w:t>
      </w:r>
      <w:r>
        <w:rPr>
          <w:rFonts w:ascii="Times New Roman" w:hAnsi="Times New Roman"/>
          <w:sz w:val="24"/>
          <w:szCs w:val="24"/>
        </w:rPr>
        <w:t>рядка</w:t>
      </w:r>
      <w:r w:rsidRPr="009375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Комиссия,</w:t>
      </w:r>
      <w:r w:rsidRPr="00937593">
        <w:rPr>
          <w:rFonts w:ascii="Times New Roman" w:hAnsi="Times New Roman"/>
          <w:sz w:val="24"/>
          <w:szCs w:val="24"/>
        </w:rPr>
        <w:t xml:space="preserve"> представляет доклад </w:t>
      </w:r>
      <w:r>
        <w:rPr>
          <w:rFonts w:ascii="Times New Roman" w:hAnsi="Times New Roman"/>
          <w:sz w:val="24"/>
          <w:szCs w:val="24"/>
        </w:rPr>
        <w:t xml:space="preserve">руководителю органа местного самоуправления Металлургического района, </w:t>
      </w:r>
      <w:r w:rsidRPr="00937593">
        <w:rPr>
          <w:rFonts w:ascii="Times New Roman" w:hAnsi="Times New Roman"/>
          <w:sz w:val="24"/>
          <w:szCs w:val="24"/>
        </w:rPr>
        <w:t>в котор</w:t>
      </w:r>
      <w:r>
        <w:rPr>
          <w:rFonts w:ascii="Times New Roman" w:hAnsi="Times New Roman"/>
          <w:sz w:val="24"/>
          <w:szCs w:val="24"/>
        </w:rPr>
        <w:t>ом</w:t>
      </w:r>
      <w:r w:rsidRPr="00937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работник, подавший уведомление, проходи</w:t>
      </w:r>
      <w:r w:rsidRPr="00937593">
        <w:rPr>
          <w:rFonts w:ascii="Times New Roman" w:hAnsi="Times New Roman"/>
          <w:sz w:val="24"/>
          <w:szCs w:val="24"/>
        </w:rPr>
        <w:t>т муниципальную службу или осуществляют свою трудовую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DC259A" w:rsidRDefault="00DC259A" w:rsidP="00DC2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08" w:rsidRDefault="008F6708" w:rsidP="00DC2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59A" w:rsidRDefault="00DC259A" w:rsidP="00DC2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DC259A" w:rsidRDefault="00DC259A" w:rsidP="00DC2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Металлургического района                                                                                       </w:t>
      </w:r>
      <w:r w:rsidRPr="003C5430">
        <w:rPr>
          <w:rFonts w:ascii="Times New Roman" w:hAnsi="Times New Roman"/>
          <w:b/>
          <w:sz w:val="24"/>
          <w:szCs w:val="24"/>
        </w:rPr>
        <w:t>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5430">
        <w:rPr>
          <w:rFonts w:ascii="Times New Roman" w:hAnsi="Times New Roman"/>
          <w:b/>
          <w:sz w:val="24"/>
          <w:szCs w:val="24"/>
        </w:rPr>
        <w:t xml:space="preserve">Н. </w:t>
      </w:r>
      <w:proofErr w:type="spellStart"/>
      <w:r w:rsidRPr="003C5430">
        <w:rPr>
          <w:rFonts w:ascii="Times New Roman" w:hAnsi="Times New Roman"/>
          <w:b/>
          <w:sz w:val="24"/>
          <w:szCs w:val="24"/>
        </w:rPr>
        <w:t>Мацко</w:t>
      </w:r>
      <w:proofErr w:type="spellEnd"/>
    </w:p>
    <w:p w:rsidR="008F6708" w:rsidRDefault="008F6708" w:rsidP="00DC2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6708" w:rsidRDefault="008F6708" w:rsidP="00DC2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6708" w:rsidRPr="008F6708" w:rsidRDefault="008F6708" w:rsidP="00DC2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708">
        <w:rPr>
          <w:rFonts w:ascii="Times New Roman" w:hAnsi="Times New Roman"/>
          <w:sz w:val="24"/>
          <w:szCs w:val="24"/>
        </w:rPr>
        <w:t>Глава Металлургического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8F6708">
        <w:rPr>
          <w:rFonts w:ascii="Times New Roman" w:hAnsi="Times New Roman"/>
          <w:b/>
          <w:sz w:val="24"/>
          <w:szCs w:val="24"/>
        </w:rPr>
        <w:t>Д. В. Петров</w:t>
      </w:r>
    </w:p>
    <w:p w:rsidR="00DC259A" w:rsidRDefault="00DC259A" w:rsidP="00D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2ED" w:rsidRDefault="008F62ED" w:rsidP="00DC259A">
      <w:pPr>
        <w:spacing w:after="0" w:line="240" w:lineRule="auto"/>
      </w:pPr>
    </w:p>
    <w:sectPr w:rsidR="008F62ED" w:rsidSect="00DC259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B3F" w:rsidRDefault="00F46B3F" w:rsidP="00DC259A">
      <w:pPr>
        <w:spacing w:after="0" w:line="240" w:lineRule="auto"/>
      </w:pPr>
      <w:r>
        <w:separator/>
      </w:r>
    </w:p>
  </w:endnote>
  <w:endnote w:type="continuationSeparator" w:id="0">
    <w:p w:rsidR="00F46B3F" w:rsidRDefault="00F46B3F" w:rsidP="00DC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7D" w:rsidRDefault="00EF73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7D" w:rsidRPr="00EF737D" w:rsidRDefault="00EF737D" w:rsidP="00EF737D">
    <w:pPr>
      <w:pStyle w:val="a7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mt1s17r0</w:t>
    </w:r>
    <w:r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7D" w:rsidRPr="00EF737D" w:rsidRDefault="00EF737D" w:rsidP="00EF737D">
    <w:pPr>
      <w:pStyle w:val="a7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mt1s17r0</w:t>
    </w:r>
    <w:r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B3F" w:rsidRDefault="00F46B3F" w:rsidP="00DC259A">
      <w:pPr>
        <w:spacing w:after="0" w:line="240" w:lineRule="auto"/>
      </w:pPr>
      <w:r>
        <w:separator/>
      </w:r>
    </w:p>
  </w:footnote>
  <w:footnote w:type="continuationSeparator" w:id="0">
    <w:p w:rsidR="00F46B3F" w:rsidRDefault="00F46B3F" w:rsidP="00DC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7D" w:rsidRDefault="00EF73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4240"/>
      <w:docPartObj>
        <w:docPartGallery w:val="Page Numbers (Top of Page)"/>
        <w:docPartUnique/>
      </w:docPartObj>
    </w:sdtPr>
    <w:sdtContent>
      <w:p w:rsidR="00DC259A" w:rsidRDefault="00ED1725">
        <w:pPr>
          <w:pStyle w:val="a5"/>
          <w:jc w:val="center"/>
        </w:pPr>
        <w:fldSimple w:instr=" PAGE   \* MERGEFORMAT ">
          <w:r w:rsidR="00EF737D">
            <w:rPr>
              <w:noProof/>
            </w:rPr>
            <w:t>2</w:t>
          </w:r>
        </w:fldSimple>
      </w:p>
    </w:sdtContent>
  </w:sdt>
  <w:p w:rsidR="00DC259A" w:rsidRDefault="00DC25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7D" w:rsidRDefault="00EF73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59A"/>
    <w:rsid w:val="00020A37"/>
    <w:rsid w:val="00035E65"/>
    <w:rsid w:val="000439EB"/>
    <w:rsid w:val="000554B0"/>
    <w:rsid w:val="00056B7D"/>
    <w:rsid w:val="0006297C"/>
    <w:rsid w:val="00063004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4261"/>
    <w:rsid w:val="000D4324"/>
    <w:rsid w:val="000F01E5"/>
    <w:rsid w:val="000F5BF4"/>
    <w:rsid w:val="00103680"/>
    <w:rsid w:val="001041B6"/>
    <w:rsid w:val="001151DD"/>
    <w:rsid w:val="001247F5"/>
    <w:rsid w:val="0012532F"/>
    <w:rsid w:val="001500CB"/>
    <w:rsid w:val="0015062C"/>
    <w:rsid w:val="001625B9"/>
    <w:rsid w:val="00171EEB"/>
    <w:rsid w:val="00183004"/>
    <w:rsid w:val="0018699D"/>
    <w:rsid w:val="00197CE7"/>
    <w:rsid w:val="001B03EB"/>
    <w:rsid w:val="001B36F4"/>
    <w:rsid w:val="001D1902"/>
    <w:rsid w:val="001D4FCF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6131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1CC5"/>
    <w:rsid w:val="00323B9E"/>
    <w:rsid w:val="00324FAD"/>
    <w:rsid w:val="003335EA"/>
    <w:rsid w:val="003505D7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20D89"/>
    <w:rsid w:val="004274C2"/>
    <w:rsid w:val="00436239"/>
    <w:rsid w:val="004433A6"/>
    <w:rsid w:val="00447B55"/>
    <w:rsid w:val="00462B53"/>
    <w:rsid w:val="00465917"/>
    <w:rsid w:val="004739CE"/>
    <w:rsid w:val="0048273D"/>
    <w:rsid w:val="004A0AE6"/>
    <w:rsid w:val="004D2409"/>
    <w:rsid w:val="004D3B63"/>
    <w:rsid w:val="004F7A9F"/>
    <w:rsid w:val="004F7BB2"/>
    <w:rsid w:val="00511FC9"/>
    <w:rsid w:val="0052048E"/>
    <w:rsid w:val="00547A3E"/>
    <w:rsid w:val="00567257"/>
    <w:rsid w:val="005724BE"/>
    <w:rsid w:val="00590E3B"/>
    <w:rsid w:val="005A56E4"/>
    <w:rsid w:val="005B286A"/>
    <w:rsid w:val="005C39CD"/>
    <w:rsid w:val="005E43CA"/>
    <w:rsid w:val="005E63EC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C643C"/>
    <w:rsid w:val="006D5663"/>
    <w:rsid w:val="006E4C5B"/>
    <w:rsid w:val="0070472F"/>
    <w:rsid w:val="00707992"/>
    <w:rsid w:val="00710C37"/>
    <w:rsid w:val="007142F1"/>
    <w:rsid w:val="00717CD4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5591"/>
    <w:rsid w:val="007C5EBF"/>
    <w:rsid w:val="007E498F"/>
    <w:rsid w:val="00805236"/>
    <w:rsid w:val="008059A0"/>
    <w:rsid w:val="00806CD5"/>
    <w:rsid w:val="00822178"/>
    <w:rsid w:val="008328E0"/>
    <w:rsid w:val="00833B27"/>
    <w:rsid w:val="008409F1"/>
    <w:rsid w:val="00854E91"/>
    <w:rsid w:val="00861B1E"/>
    <w:rsid w:val="00864D4E"/>
    <w:rsid w:val="0086645E"/>
    <w:rsid w:val="00866D93"/>
    <w:rsid w:val="00882398"/>
    <w:rsid w:val="0088467B"/>
    <w:rsid w:val="008B6A35"/>
    <w:rsid w:val="008C43F2"/>
    <w:rsid w:val="008C5B19"/>
    <w:rsid w:val="008E0402"/>
    <w:rsid w:val="008E5D75"/>
    <w:rsid w:val="008F0495"/>
    <w:rsid w:val="008F1034"/>
    <w:rsid w:val="008F62ED"/>
    <w:rsid w:val="008F6708"/>
    <w:rsid w:val="008F6E1D"/>
    <w:rsid w:val="00920E85"/>
    <w:rsid w:val="00927966"/>
    <w:rsid w:val="00930274"/>
    <w:rsid w:val="009324DF"/>
    <w:rsid w:val="0094106F"/>
    <w:rsid w:val="009453BE"/>
    <w:rsid w:val="009511FA"/>
    <w:rsid w:val="00952325"/>
    <w:rsid w:val="00957875"/>
    <w:rsid w:val="00967F8D"/>
    <w:rsid w:val="00973FCF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5FC4"/>
    <w:rsid w:val="009F3637"/>
    <w:rsid w:val="009F3DAE"/>
    <w:rsid w:val="00A06526"/>
    <w:rsid w:val="00A2137A"/>
    <w:rsid w:val="00A25C6F"/>
    <w:rsid w:val="00A330DC"/>
    <w:rsid w:val="00A361FA"/>
    <w:rsid w:val="00A43F00"/>
    <w:rsid w:val="00A540D1"/>
    <w:rsid w:val="00A60C1A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22C68"/>
    <w:rsid w:val="00B237E6"/>
    <w:rsid w:val="00B2647E"/>
    <w:rsid w:val="00B3769F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CE6620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59A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252E6"/>
    <w:rsid w:val="00E35822"/>
    <w:rsid w:val="00E438F5"/>
    <w:rsid w:val="00E62E43"/>
    <w:rsid w:val="00E6766E"/>
    <w:rsid w:val="00E74A01"/>
    <w:rsid w:val="00E84250"/>
    <w:rsid w:val="00E86C87"/>
    <w:rsid w:val="00E93149"/>
    <w:rsid w:val="00EA36F9"/>
    <w:rsid w:val="00EB2447"/>
    <w:rsid w:val="00EB245A"/>
    <w:rsid w:val="00EB5915"/>
    <w:rsid w:val="00ED1725"/>
    <w:rsid w:val="00ED7061"/>
    <w:rsid w:val="00ED7A52"/>
    <w:rsid w:val="00EE728E"/>
    <w:rsid w:val="00EF47A6"/>
    <w:rsid w:val="00EF50E4"/>
    <w:rsid w:val="00EF6975"/>
    <w:rsid w:val="00EF737D"/>
    <w:rsid w:val="00F01C34"/>
    <w:rsid w:val="00F06B4E"/>
    <w:rsid w:val="00F13198"/>
    <w:rsid w:val="00F20A72"/>
    <w:rsid w:val="00F234FA"/>
    <w:rsid w:val="00F30C11"/>
    <w:rsid w:val="00F331B0"/>
    <w:rsid w:val="00F43051"/>
    <w:rsid w:val="00F465C5"/>
    <w:rsid w:val="00F46B3F"/>
    <w:rsid w:val="00F5560E"/>
    <w:rsid w:val="00F609ED"/>
    <w:rsid w:val="00F6605C"/>
    <w:rsid w:val="00F66CB5"/>
    <w:rsid w:val="00F8155A"/>
    <w:rsid w:val="00F8473C"/>
    <w:rsid w:val="00FA3699"/>
    <w:rsid w:val="00FB3F9A"/>
    <w:rsid w:val="00FB5EA7"/>
    <w:rsid w:val="00F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59A"/>
    <w:rPr>
      <w:color w:val="0000FF"/>
      <w:u w:val="single"/>
    </w:rPr>
  </w:style>
  <w:style w:type="paragraph" w:styleId="a4">
    <w:name w:val="No Spacing"/>
    <w:uiPriority w:val="1"/>
    <w:qFormat/>
    <w:rsid w:val="00DC25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C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5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C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5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CB4F3722D3C293BCE73A9A8699FF6165AB15C9F3D049DA3AA91E7B13524CB8DE30A59B552BDFBZ2DDL" TargetMode="External"/><Relationship Id="rId13" Type="http://schemas.openxmlformats.org/officeDocument/2006/relationships/hyperlink" Target="consultantplus://offline/ref=A96C31AD64898E0EE1619CF9C5A5492398A8FAE7123AD1ACD3FED8CDB2D3533135A12D096B2E1B1C86A8B4DCg2n9E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4163BEC0E17CC66607749A02A82E59B612670746F07B49A111867B2769607CD1AFC5863500F57E10l1yBI" TargetMode="External"/><Relationship Id="rId12" Type="http://schemas.openxmlformats.org/officeDocument/2006/relationships/hyperlink" Target="consultantplus://offline/ref=09D1B017A1A08D2B26080424FDA46332971AD271592782C62550B9EF729A73EBDC96D615005F30B702229C10H2eCE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3BEC0E17CC66607749A02A82E59B612660146F57B49A111867B2769607CD1AFC5863500F77611l1yCI" TargetMode="External"/><Relationship Id="rId11" Type="http://schemas.openxmlformats.org/officeDocument/2006/relationships/hyperlink" Target="consultantplus://offline/ref=4163BEC0E17CC66607749A14AB4206BD1A655D4BF77D4BF04AD27D7036307A84EF85806043B1721018596205l0y6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96C31AD64898E0EE1619CF9C5A5492398A8FAE7123AD1ACD3FED8CDB2D3533135A12D096B2E1B1C86A8B4DDg2n0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163BEC0E17CC66607749A14AB4206BD1A655D4BF77D4BF04AD27D7036307A84EF85806043B1721018596207l0y1I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163BEC0E17CC66607749A14AB4206BD1A655D4BF77D4BF04AD27D7036307A84EF85806043B1721018596205l0y6I" TargetMode="External"/><Relationship Id="rId14" Type="http://schemas.openxmlformats.org/officeDocument/2006/relationships/hyperlink" Target="consultantplus://offline/ref=A96C31AD64898E0EE1619CF9C5A5492398A8FAE7123AD1ACD3FED8CDB2D3533135A12D096B2E1B1C86A8B4DCg2n9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1038</Words>
  <Characters>5919</Characters>
  <Application>Microsoft Office Word</Application>
  <DocSecurity>0</DocSecurity>
  <Lines>49</Lines>
  <Paragraphs>13</Paragraphs>
  <ScaleCrop>false</ScaleCrop>
  <Company>Microsoft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cp:lastPrinted>2016-05-05T08:08:00Z</cp:lastPrinted>
  <dcterms:created xsi:type="dcterms:W3CDTF">2016-04-27T05:37:00Z</dcterms:created>
  <dcterms:modified xsi:type="dcterms:W3CDTF">2016-05-05T12:20:00Z</dcterms:modified>
</cp:coreProperties>
</file>