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68" w:rsidRPr="00F85632" w:rsidRDefault="00620C68" w:rsidP="00620C6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>ПРИЛОЖЕНИЕ</w:t>
      </w:r>
    </w:p>
    <w:p w:rsidR="00620C68" w:rsidRPr="00F85632" w:rsidRDefault="00620C68" w:rsidP="00620C6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20C68" w:rsidRPr="00F85632" w:rsidRDefault="00620C68" w:rsidP="00620C6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F85632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20C68" w:rsidRPr="00C46580" w:rsidRDefault="00620C68" w:rsidP="00620C68">
      <w:pPr>
        <w:autoSpaceDE w:val="0"/>
        <w:autoSpaceDN w:val="0"/>
        <w:adjustRightInd w:val="0"/>
        <w:spacing w:after="0"/>
        <w:ind w:firstLine="601"/>
        <w:jc w:val="right"/>
        <w:rPr>
          <w:b/>
          <w:i/>
          <w:sz w:val="28"/>
          <w:szCs w:val="28"/>
        </w:rPr>
      </w:pPr>
      <w:r w:rsidRPr="00216412">
        <w:rPr>
          <w:sz w:val="20"/>
          <w:szCs w:val="20"/>
        </w:rPr>
        <w:t>от</w:t>
      </w:r>
      <w:r w:rsidRPr="00216412">
        <w:rPr>
          <w:szCs w:val="24"/>
        </w:rPr>
        <w:t xml:space="preserve"> </w:t>
      </w:r>
      <w:r>
        <w:rPr>
          <w:b/>
          <w:i/>
          <w:sz w:val="28"/>
          <w:szCs w:val="28"/>
          <w:u w:val="single"/>
        </w:rPr>
        <w:t>30.06</w:t>
      </w:r>
      <w:r w:rsidRPr="006C448C">
        <w:rPr>
          <w:b/>
          <w:i/>
          <w:sz w:val="28"/>
          <w:szCs w:val="28"/>
          <w:u w:val="single"/>
        </w:rPr>
        <w:t xml:space="preserve">.2015  </w:t>
      </w:r>
      <w:r w:rsidRPr="006C448C">
        <w:rPr>
          <w:sz w:val="24"/>
          <w:szCs w:val="24"/>
          <w:u w:val="single"/>
        </w:rPr>
        <w:t>№</w:t>
      </w:r>
      <w:r w:rsidRPr="0021641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9</w:t>
      </w:r>
      <w:r w:rsidRPr="00216412">
        <w:rPr>
          <w:b/>
          <w:i/>
          <w:sz w:val="28"/>
          <w:szCs w:val="28"/>
          <w:u w:val="single"/>
        </w:rPr>
        <w:t>/</w:t>
      </w:r>
      <w:r>
        <w:rPr>
          <w:b/>
          <w:i/>
          <w:sz w:val="28"/>
          <w:szCs w:val="28"/>
          <w:u w:val="single"/>
        </w:rPr>
        <w:t>3</w:t>
      </w:r>
    </w:p>
    <w:p w:rsidR="00620C68" w:rsidRPr="002871DA" w:rsidRDefault="00620C68" w:rsidP="0062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C68" w:rsidRDefault="00620C68" w:rsidP="00620C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2871D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20C68" w:rsidRPr="002871DA" w:rsidRDefault="00620C68" w:rsidP="00620C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КОНКУРСА НА ЗАМЕЩЕНИЕ ВАКАНТНОЙ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ДОЛЖНОСТИ МУНИЦИПАЛЬНОЙ СЛУЖБЫ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 xml:space="preserve"> МЕТАЛЛУРГИЧЕСКОГО РАЙОНА ГОРОДА ЧЕЛЯБИНСКА</w:t>
      </w:r>
      <w:proofErr w:type="gramEnd"/>
    </w:p>
    <w:p w:rsidR="00620C68" w:rsidRPr="002871DA" w:rsidRDefault="00620C68" w:rsidP="0062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C68" w:rsidRPr="00C86FDA" w:rsidRDefault="00620C68" w:rsidP="00620C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8"/>
      <w:bookmarkEnd w:id="1"/>
      <w:r w:rsidRPr="00C86FD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20C6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795744">
        <w:rPr>
          <w:sz w:val="24"/>
          <w:szCs w:val="24"/>
        </w:rPr>
        <w:t xml:space="preserve">1. </w:t>
      </w:r>
      <w:proofErr w:type="gramStart"/>
      <w:r w:rsidRPr="00795744">
        <w:rPr>
          <w:sz w:val="24"/>
          <w:szCs w:val="24"/>
        </w:rPr>
        <w:t xml:space="preserve">Положение о порядке проведения конкурса на замещение вакантной должности муниципальной службы в органах местного самоуправления </w:t>
      </w:r>
      <w:r>
        <w:rPr>
          <w:sz w:val="24"/>
          <w:szCs w:val="24"/>
        </w:rPr>
        <w:t>Металлургического</w:t>
      </w:r>
      <w:r w:rsidRPr="00795744">
        <w:rPr>
          <w:sz w:val="24"/>
          <w:szCs w:val="24"/>
        </w:rPr>
        <w:t xml:space="preserve"> района (далее - Положение) разработано в соответствии с Трудовым </w:t>
      </w:r>
      <w:hyperlink r:id="rId6" w:history="1">
        <w:r w:rsidRPr="00795744">
          <w:rPr>
            <w:sz w:val="24"/>
            <w:szCs w:val="24"/>
          </w:rPr>
          <w:t>кодексом</w:t>
        </w:r>
      </w:hyperlink>
      <w:r w:rsidRPr="00795744">
        <w:rPr>
          <w:sz w:val="24"/>
          <w:szCs w:val="24"/>
        </w:rPr>
        <w:t xml:space="preserve"> Российской Федерации, законодательством Российской Федерации и Челябинской области о муниципальной службе, </w:t>
      </w:r>
      <w:hyperlink r:id="rId7" w:history="1">
        <w:r w:rsidRPr="00795744">
          <w:rPr>
            <w:sz w:val="24"/>
            <w:szCs w:val="24"/>
          </w:rPr>
          <w:t>Уставом</w:t>
        </w:r>
      </w:hyperlink>
      <w:r w:rsidRPr="00795744">
        <w:rPr>
          <w:sz w:val="24"/>
          <w:szCs w:val="24"/>
        </w:rPr>
        <w:t xml:space="preserve"> </w:t>
      </w:r>
      <w:r>
        <w:rPr>
          <w:sz w:val="24"/>
          <w:szCs w:val="24"/>
        </w:rPr>
        <w:t>Металлургического</w:t>
      </w:r>
      <w:r w:rsidRPr="00795744">
        <w:rPr>
          <w:sz w:val="24"/>
          <w:szCs w:val="24"/>
        </w:rPr>
        <w:t xml:space="preserve"> района и устанавливает порядок организации и проведения конкурса, порядок формирования и регламент работы конкурсной комиссии.</w:t>
      </w:r>
      <w:proofErr w:type="gramEnd"/>
    </w:p>
    <w:p w:rsidR="00620C68" w:rsidRPr="00265512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65512">
        <w:rPr>
          <w:sz w:val="24"/>
          <w:szCs w:val="24"/>
        </w:rPr>
        <w:t>2. Целью конкурса является оценка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20C68" w:rsidRPr="00265512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65512">
        <w:rPr>
          <w:sz w:val="24"/>
          <w:szCs w:val="24"/>
        </w:rPr>
        <w:t xml:space="preserve">3. Конкурс на замещение вакантной должности муниципальной службы (далее - конкурс) призван обеспечить право граждан на равный доступ к муниципальной службе, а также право муниципальных служащих </w:t>
      </w:r>
      <w:r>
        <w:rPr>
          <w:sz w:val="24"/>
          <w:szCs w:val="24"/>
        </w:rPr>
        <w:t>Металлургического</w:t>
      </w:r>
      <w:r w:rsidRPr="00265512">
        <w:rPr>
          <w:sz w:val="24"/>
          <w:szCs w:val="24"/>
        </w:rPr>
        <w:t xml:space="preserve"> района города Челябинска (далее - муниципальных служащих </w:t>
      </w:r>
      <w:r>
        <w:rPr>
          <w:sz w:val="24"/>
          <w:szCs w:val="24"/>
        </w:rPr>
        <w:t>Металлургического</w:t>
      </w:r>
      <w:r w:rsidRPr="00265512">
        <w:rPr>
          <w:sz w:val="24"/>
          <w:szCs w:val="24"/>
        </w:rPr>
        <w:t xml:space="preserve"> района) на продвижение по службе посредством конкурса.</w:t>
      </w:r>
    </w:p>
    <w:p w:rsidR="00620C68" w:rsidRPr="00265512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65512">
        <w:rPr>
          <w:sz w:val="24"/>
          <w:szCs w:val="24"/>
        </w:rPr>
        <w:t xml:space="preserve">Конкурс проводится в целях совершенствования работы по подбору и обновлению кадров, формированию состава кадров органов местного самоуправления </w:t>
      </w:r>
      <w:r>
        <w:rPr>
          <w:sz w:val="24"/>
          <w:szCs w:val="24"/>
        </w:rPr>
        <w:t>Металлургического</w:t>
      </w:r>
      <w:r w:rsidRPr="00265512">
        <w:rPr>
          <w:sz w:val="24"/>
          <w:szCs w:val="24"/>
        </w:rPr>
        <w:t xml:space="preserve"> района, их структурных подразделений с правами юридического лица</w:t>
      </w:r>
      <w:r>
        <w:rPr>
          <w:sz w:val="24"/>
          <w:szCs w:val="24"/>
        </w:rPr>
        <w:t>.</w:t>
      </w:r>
    </w:p>
    <w:p w:rsidR="00620C68" w:rsidRPr="00265512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65512">
        <w:rPr>
          <w:sz w:val="24"/>
          <w:szCs w:val="24"/>
        </w:rPr>
        <w:t xml:space="preserve">4. Вакантной должностью муниципальной службы признается не замещённая на момент объявления конкурса должность муниципальной службы, предусмотренная в штатном расписании органов местного самоуправления </w:t>
      </w:r>
      <w:r>
        <w:rPr>
          <w:sz w:val="24"/>
          <w:szCs w:val="24"/>
        </w:rPr>
        <w:t>Металлургического</w:t>
      </w:r>
      <w:r w:rsidRPr="00265512">
        <w:rPr>
          <w:sz w:val="24"/>
          <w:szCs w:val="24"/>
        </w:rPr>
        <w:t xml:space="preserve"> района, их структурных подразделениях с правами юридического лица.</w:t>
      </w:r>
    </w:p>
    <w:p w:rsidR="00620C68" w:rsidRPr="00265512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265512">
        <w:rPr>
          <w:sz w:val="24"/>
          <w:szCs w:val="24"/>
        </w:rPr>
        <w:t xml:space="preserve">5. При замещении должности муниципальной службы в </w:t>
      </w:r>
      <w:r>
        <w:rPr>
          <w:sz w:val="24"/>
          <w:szCs w:val="24"/>
        </w:rPr>
        <w:t>Металлургическом</w:t>
      </w:r>
      <w:r w:rsidRPr="00265512">
        <w:rPr>
          <w:sz w:val="24"/>
          <w:szCs w:val="24"/>
        </w:rPr>
        <w:t xml:space="preserve"> районе заключению трудового договора может предшествовать конкурс, который проводится по решению представителя нанимателя (работодателя).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6. Право участвовать в конкурсе имеют граждане Российской Федерации, достигшие возраста 18 лет и не старше 65 лет, владеющие государственным языком, соответствующие квалификационным требованиям для замещения должностей муниципальной службы, установленным действующим законодательством о муниципальной службе.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 xml:space="preserve">7. В конкурсе имеют право участвовать муниципальные служащие </w:t>
      </w:r>
      <w:r>
        <w:rPr>
          <w:sz w:val="24"/>
          <w:szCs w:val="24"/>
        </w:rPr>
        <w:t>Металлургического</w:t>
      </w:r>
      <w:r w:rsidRPr="000D00CC">
        <w:rPr>
          <w:sz w:val="24"/>
          <w:szCs w:val="24"/>
        </w:rPr>
        <w:t xml:space="preserve"> района, независимо от того, какую должность они замещают на дату проведения конкурса.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8. Один и тот же гражданин или муниципальный служащий вправе участвовать в конкурсе неоднократно, в том числе и на замещение различных должностей муниципальной службы.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9. Гражданин не может быть допущен к участию в конкурсе в следующих случаях: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lastRenderedPageBreak/>
        <w:t>3) наличия заболевания, препятствующего замещению должности муниципальной службы, подтверждённого заключением медицинского учреждения;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подчинённостью или подконтрольностью одного из них другому;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6) наличие гражданства иностранного государства, за исключением тех случаев, когда претендент является гражданином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7) представления подложных документов или заведомо ложных сведений при оформлении участия в конкурсе;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муниципальным нормативным правовым актом;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10) наличия иных ограничений, установленных законодательством о муниципальной службе.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10. Достоверность сведений, представленных гражданином на имя работодателя, подлежит проверке. Проверка достоверности сведений, представленных муниципальным служащим, проводится в том случае, если он участвует в конкурсе на замещение должности, относящейся к высшей группе должностей муниципальной службы.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 xml:space="preserve">11. В случае установления в ходе проверки обстоятельств, препятствующих претенденту участвовать в конкурсе, он информируется работодателем в письменной </w:t>
      </w:r>
      <w:hyperlink w:anchor="Par156" w:history="1">
        <w:r w:rsidRPr="000D00CC">
          <w:rPr>
            <w:sz w:val="24"/>
            <w:szCs w:val="24"/>
          </w:rPr>
          <w:t>форме</w:t>
        </w:r>
      </w:hyperlink>
      <w:r w:rsidRPr="000D00CC">
        <w:rPr>
          <w:sz w:val="24"/>
          <w:szCs w:val="24"/>
        </w:rPr>
        <w:t xml:space="preserve"> о причинах отказа в участии в конкурсе (приложение 1).</w:t>
      </w:r>
    </w:p>
    <w:p w:rsidR="00620C6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D00CC">
        <w:rPr>
          <w:sz w:val="24"/>
          <w:szCs w:val="24"/>
        </w:rPr>
        <w:t>12. Претендент, не допущенный к участию в конкурсе, вправе обжаловать это решение в судебном порядке.</w:t>
      </w:r>
    </w:p>
    <w:p w:rsidR="00620C68" w:rsidRPr="000D00CC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20C68" w:rsidRPr="00C86FDA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86FDA">
        <w:rPr>
          <w:b/>
          <w:sz w:val="24"/>
          <w:szCs w:val="24"/>
        </w:rPr>
        <w:t>II. ОРГАНИЗАЦИЯ И ПРОВЕДЕНИЕ КОНКУРСА</w:t>
      </w:r>
    </w:p>
    <w:p w:rsidR="00620C68" w:rsidRPr="009A3163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A3163">
        <w:rPr>
          <w:sz w:val="24"/>
          <w:szCs w:val="24"/>
        </w:rPr>
        <w:t xml:space="preserve">13. О проведении конкурса работодатель издаёт муниципальный правовой акт и публикует объявление о проведении конкурса не </w:t>
      </w:r>
      <w:proofErr w:type="gramStart"/>
      <w:r w:rsidRPr="009A3163">
        <w:rPr>
          <w:sz w:val="24"/>
          <w:szCs w:val="24"/>
        </w:rPr>
        <w:t>позднее</w:t>
      </w:r>
      <w:proofErr w:type="gramEnd"/>
      <w:r w:rsidRPr="009A3163">
        <w:rPr>
          <w:sz w:val="24"/>
          <w:szCs w:val="24"/>
        </w:rPr>
        <w:t xml:space="preserve"> чем за 20 дней до дня проведения конкурса. Объявление может быть размещено на информационном сайте работодателя в сети "Интернет".</w:t>
      </w:r>
    </w:p>
    <w:p w:rsidR="00620C68" w:rsidRPr="009A3163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A3163">
        <w:rPr>
          <w:sz w:val="24"/>
          <w:szCs w:val="24"/>
        </w:rPr>
        <w:t xml:space="preserve">В объявлении публикуются: наименование вакантной должности муниципальной службы, квалификационные требования, предъявляемые к претенденту на замещение этой должности; проект трудового договора, место и время приёма документов, представляемых для участия в конкурсе, срок, до истечения которого принимаются документы; сведения об источнике подробной информации о конкурсе (телефон, факс, электронная почта, адрес сайта); дата, время проведения конкурса, место и порядок его </w:t>
      </w:r>
      <w:proofErr w:type="gramStart"/>
      <w:r w:rsidRPr="009A3163">
        <w:rPr>
          <w:sz w:val="24"/>
          <w:szCs w:val="24"/>
        </w:rPr>
        <w:t>проведения</w:t>
      </w:r>
      <w:proofErr w:type="gramEnd"/>
      <w:r w:rsidRPr="009A3163">
        <w:rPr>
          <w:sz w:val="24"/>
          <w:szCs w:val="24"/>
        </w:rPr>
        <w:t xml:space="preserve"> и иные информационные материалы.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14. Для участия в конкурсе гражданин представляет в конкурсную комиссию следующие документы: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 xml:space="preserve">1) личное </w:t>
      </w:r>
      <w:hyperlink w:anchor="Par218" w:history="1">
        <w:r w:rsidRPr="006B7EFB">
          <w:rPr>
            <w:sz w:val="24"/>
            <w:szCs w:val="24"/>
          </w:rPr>
          <w:t>заявление</w:t>
        </w:r>
      </w:hyperlink>
      <w:r w:rsidRPr="006B7EFB">
        <w:rPr>
          <w:sz w:val="24"/>
          <w:szCs w:val="24"/>
        </w:rPr>
        <w:t xml:space="preserve"> на имя работодателя, объявившего конкурс (приложение 2);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 xml:space="preserve">2) собственноручно заполненную анкету по </w:t>
      </w:r>
      <w:hyperlink r:id="rId8" w:history="1">
        <w:r w:rsidRPr="006B7EFB">
          <w:rPr>
            <w:sz w:val="24"/>
            <w:szCs w:val="24"/>
          </w:rPr>
          <w:t>форме</w:t>
        </w:r>
      </w:hyperlink>
      <w:r w:rsidRPr="006B7EFB">
        <w:rPr>
          <w:sz w:val="24"/>
          <w:szCs w:val="24"/>
        </w:rPr>
        <w:t>, установленной распоряжением Правительства РФ от 26 мая 2005 N 667-р;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 xml:space="preserve">3) фотографию 4 </w:t>
      </w:r>
      <w:proofErr w:type="spellStart"/>
      <w:r w:rsidRPr="006B7EFB">
        <w:rPr>
          <w:sz w:val="24"/>
          <w:szCs w:val="24"/>
        </w:rPr>
        <w:t>x</w:t>
      </w:r>
      <w:proofErr w:type="spellEnd"/>
      <w:r w:rsidRPr="006B7EFB">
        <w:rPr>
          <w:sz w:val="24"/>
          <w:szCs w:val="24"/>
        </w:rPr>
        <w:t xml:space="preserve"> 6 см;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lastRenderedPageBreak/>
        <w:t>4) копию паспорта или заменяющего его документа (подлинник предъявляется лично в конкурсную комиссию по прибытии на конкурс);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5) копию трудовой книжки или иные документы, подтверждающие трудовую (служебную) деятельность;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6) копии документов об образовании, о дополнительном профессиональном образовании, профессиональной переподготовке, повышении квалификации, стажировке, присвоении учёной степени, учёного звания, заверенные кадровой службой по месту работы (службы) или нотариально (при их наличии);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7) документ медицинского учреждения об отсутствии у гражданина заболевания, препятствующего поступлению на муниципальную службу или е</w:t>
      </w:r>
      <w:r>
        <w:rPr>
          <w:sz w:val="24"/>
          <w:szCs w:val="24"/>
        </w:rPr>
        <w:t>ё</w:t>
      </w:r>
      <w:r w:rsidRPr="006B7EFB">
        <w:rPr>
          <w:sz w:val="24"/>
          <w:szCs w:val="24"/>
        </w:rPr>
        <w:t xml:space="preserve"> прохождению (учётная </w:t>
      </w:r>
      <w:hyperlink r:id="rId9" w:history="1">
        <w:r w:rsidRPr="006B7EFB">
          <w:rPr>
            <w:sz w:val="24"/>
            <w:szCs w:val="24"/>
          </w:rPr>
          <w:t>форма N 001-ГС/у</w:t>
        </w:r>
      </w:hyperlink>
      <w:r w:rsidRPr="006B7EFB">
        <w:rPr>
          <w:sz w:val="24"/>
          <w:szCs w:val="24"/>
        </w:rPr>
        <w:t xml:space="preserve">, утверждённая приказом </w:t>
      </w:r>
      <w:proofErr w:type="spellStart"/>
      <w:r w:rsidRPr="006B7EFB">
        <w:rPr>
          <w:sz w:val="24"/>
          <w:szCs w:val="24"/>
        </w:rPr>
        <w:t>Минздравсоцразвити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России от 14.12.2009 N 984-н);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установленным законодательством Российской Федерации;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 xml:space="preserve">9) сведения о доходах за год, предшествующий году поступления на муниципальную службу, об имуществе и обязательствах имущественного характера по </w:t>
      </w:r>
      <w:hyperlink r:id="rId10" w:history="1">
        <w:r w:rsidRPr="006B7EFB">
          <w:rPr>
            <w:sz w:val="24"/>
            <w:szCs w:val="24"/>
          </w:rPr>
          <w:t>форме</w:t>
        </w:r>
      </w:hyperlink>
      <w:r w:rsidRPr="006B7EFB">
        <w:rPr>
          <w:sz w:val="24"/>
          <w:szCs w:val="24"/>
        </w:rPr>
        <w:t>, утверждённой Указом Президента от 23.06.2014 N 460.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Копии представляемых документов должны быть заверены нотариально или кадровыми службами по месту работы.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Конкурсная комиссия вправе затребовать иные документы для предъявления лично или копии документов, предусмотренных действующим законодательством о муниципальной службе для поступления на муниципальную службу.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Регистрация поступивших документов осуществляется секретарём конкурсной комиссии с записью об этом в специальном журнале с выдачей расписки.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 xml:space="preserve">15. Документы, указанные в </w:t>
      </w:r>
      <w:hyperlink w:anchor="Par88" w:history="1">
        <w:r w:rsidRPr="006B7EFB">
          <w:rPr>
            <w:sz w:val="24"/>
            <w:szCs w:val="24"/>
          </w:rPr>
          <w:t>пункте 14</w:t>
        </w:r>
      </w:hyperlink>
      <w:r w:rsidRPr="006B7EFB">
        <w:rPr>
          <w:sz w:val="24"/>
          <w:szCs w:val="24"/>
        </w:rPr>
        <w:t xml:space="preserve"> настоящего Положения, представляются в конкурсную комиссию в течение 20 календарных дней со дня публикации объявления об их приёме.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16. Несвоевременное представление документов, представление их в неполном объёме или с нарушением правил их оформления без уважительных причин является основанием для отказа гражданину в их приёме.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17. Если в результате конкурса не были выявлены претенденты, отвечающие квалификационным требованиям к вакантной должности, на замещение которой был объявлен конкурс, то работодатель вправе принять решение о проведении повторного конкурса.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18. По результатам конкурса, на основании решения конкурсной комиссии работодатель издаёт муниципальный правовой акт о назначении победителя конкурса на объявленную для замещения посредством конкурса вакантную должность муниципальной службы и заключает с ним трудовой договор.</w:t>
      </w:r>
    </w:p>
    <w:p w:rsidR="00620C6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620C68" w:rsidRPr="00C86FDA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86FDA">
        <w:rPr>
          <w:b/>
          <w:sz w:val="24"/>
          <w:szCs w:val="24"/>
        </w:rPr>
        <w:t>III. ПОРЯДОК ОБРАЗОВАНИЯ И РЕГЛАМЕНТ РАБОТЫ</w:t>
      </w:r>
    </w:p>
    <w:p w:rsidR="00620C68" w:rsidRPr="00C86FDA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C86FDA">
        <w:rPr>
          <w:b/>
          <w:sz w:val="24"/>
          <w:szCs w:val="24"/>
        </w:rPr>
        <w:t>КОНКУРСНОЙ КОМИССИИ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7EFB">
        <w:rPr>
          <w:sz w:val="24"/>
          <w:szCs w:val="24"/>
        </w:rPr>
        <w:t>19. Для проведения конкурса работодатель муниципальным правовым актом образует конкурсную комиссию. Общее число членов конкурсной комиссии составляет 5 человек.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6B7EFB">
        <w:rPr>
          <w:sz w:val="24"/>
          <w:szCs w:val="24"/>
        </w:rPr>
        <w:t>В состав конкурсной комиссии входят работодатель либо уполномоченное им должностное лицо с функциями работодателя, представители кадровой и/или юридической служб, представитель подразделения, в котором посредством конкурса замещается вакантная должность муниципальной службы, представитель профсоюзной организации (при е</w:t>
      </w:r>
      <w:r>
        <w:rPr>
          <w:sz w:val="24"/>
          <w:szCs w:val="24"/>
        </w:rPr>
        <w:t>ё</w:t>
      </w:r>
      <w:r w:rsidRPr="006B7EFB">
        <w:rPr>
          <w:sz w:val="24"/>
          <w:szCs w:val="24"/>
        </w:rPr>
        <w:t xml:space="preserve"> наличии), представители научных и образовательных учреждений (в качестве независимых экспертов по вопросам государственного и муниципального </w:t>
      </w:r>
      <w:r w:rsidRPr="006B7EFB">
        <w:rPr>
          <w:sz w:val="24"/>
          <w:szCs w:val="24"/>
        </w:rPr>
        <w:lastRenderedPageBreak/>
        <w:t>управл</w:t>
      </w:r>
      <w:bookmarkStart w:id="2" w:name="_GoBack"/>
      <w:bookmarkEnd w:id="2"/>
      <w:r w:rsidRPr="006B7EFB">
        <w:rPr>
          <w:sz w:val="24"/>
          <w:szCs w:val="24"/>
        </w:rPr>
        <w:t>ения).</w:t>
      </w:r>
      <w:proofErr w:type="gramEnd"/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 xml:space="preserve">20. В состав конкурсных комиссий, образованных в </w:t>
      </w:r>
      <w:r>
        <w:rPr>
          <w:sz w:val="24"/>
          <w:szCs w:val="24"/>
        </w:rPr>
        <w:t xml:space="preserve">структурных подразделениях </w:t>
      </w:r>
      <w:r w:rsidRPr="006B7EF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Металлургического</w:t>
      </w:r>
      <w:r w:rsidRPr="006B7EFB">
        <w:rPr>
          <w:sz w:val="24"/>
          <w:szCs w:val="24"/>
        </w:rPr>
        <w:t xml:space="preserve"> района, обладающих правами юридического лица, в обязательном порядке включаются представители аппарата Администрации </w:t>
      </w:r>
      <w:r>
        <w:rPr>
          <w:sz w:val="24"/>
          <w:szCs w:val="24"/>
        </w:rPr>
        <w:t>Металлургического</w:t>
      </w:r>
      <w:r w:rsidRPr="006B7EFB">
        <w:rPr>
          <w:sz w:val="24"/>
          <w:szCs w:val="24"/>
        </w:rPr>
        <w:t xml:space="preserve"> района.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21. Состав конкурсной комиссии формируется таким образом, чтобы исключалась возможность возникновения конфликта интересов, который может повлиять на принимаемые конкурсной комиссией решения.</w:t>
      </w:r>
    </w:p>
    <w:p w:rsidR="00620C68" w:rsidRPr="006B7EFB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B7EFB">
        <w:rPr>
          <w:sz w:val="24"/>
          <w:szCs w:val="24"/>
        </w:rPr>
        <w:t>22. Конкурсная комиссия состоит из председателя конкурсной комиссии, его заместителя, секретаря и членов комиссии.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23.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24. Для оценки профессиональных и личностных каче</w:t>
      </w:r>
      <w:proofErr w:type="gramStart"/>
      <w:r w:rsidRPr="009E2310">
        <w:rPr>
          <w:sz w:val="24"/>
          <w:szCs w:val="24"/>
        </w:rPr>
        <w:t>ств пр</w:t>
      </w:r>
      <w:proofErr w:type="gramEnd"/>
      <w:r w:rsidRPr="009E2310">
        <w:rPr>
          <w:sz w:val="24"/>
          <w:szCs w:val="24"/>
        </w:rPr>
        <w:t>етендентов конкурсная комиссия может применять тестирование, индивидуальное собеседование и другие методы, не противоречащие федеральному законодательству о муниципальной службе и труде. Применение всех перечисленных методов не является обязательным. Необходимость и очерёдность применения возможных методов определяется конкурсной комиссией. В случае выявления победителя конкурса только одним из выбранных методов, конкурс может считаться завершённым.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 xml:space="preserve">25. </w:t>
      </w:r>
      <w:proofErr w:type="gramStart"/>
      <w:r w:rsidRPr="009E2310">
        <w:rPr>
          <w:sz w:val="24"/>
          <w:szCs w:val="24"/>
        </w:rPr>
        <w:t>Тестирование, индивидуальные собеседования, иные методы оценки деловых и личностных качеств должны 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службы, объявленной 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  <w:proofErr w:type="gramEnd"/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Претендентам должно предоставляться одно и то же время для подготовки письменных или устных ответов.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26. Подготовка вопросов для претендентов осуществляет то подразделение (управление, отдел), в котором посредством конкурса замещается вакантная должность муниципальной службы.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27. Заседание конкурсной комиссии проводится при наличии не менее двух претендентов.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Заседание конкурсной комиссии считается правомочным, если на нем присутствует не мене</w:t>
      </w:r>
      <w:r>
        <w:rPr>
          <w:sz w:val="24"/>
          <w:szCs w:val="24"/>
        </w:rPr>
        <w:t>е двух третей от общего числа её</w:t>
      </w:r>
      <w:r w:rsidRPr="009E2310">
        <w:rPr>
          <w:sz w:val="24"/>
          <w:szCs w:val="24"/>
        </w:rPr>
        <w:t xml:space="preserve"> членов.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28. Заседание конкурсной комиссии открывает и ведёт председатель комиссии, а в случае его временного отсутствия - заместитель председателя комиссии. Комиссия рассматривает и утверждает повестку дня заседания. Затем председательствующий либо один из членов комиссии, изучавший представленные претендентами документы, делает краткий доклад о каждом претенденте. Далее комиссия проводит дискуссию или индивидуальное собеседование с каждым претендентом либо применяет иные оценочные методы.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29. На основе проведённого собеседования (тестирования, использования других оценочных методов) конкурсная комиссия принимает решение о признании победителем конкурса одного из претендентов, по своим профессиональным и личностным качествам наиболее полно соответствующего квалификационным требованиям к вакантной должности, на замещение которой проводится конкурс.</w:t>
      </w:r>
    </w:p>
    <w:p w:rsidR="00620C68" w:rsidRPr="009E2310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9E2310">
        <w:rPr>
          <w:sz w:val="24"/>
          <w:szCs w:val="24"/>
        </w:rPr>
        <w:t>30. Конкурсная комиссия принимает решение в отсутствие претендентов и приглашённых открытым голосованием простым большинством голосов от числа членов комиссии, присутствовавших на заседании. Председательствующий голосует последним. При равенстве голосов членов комиссии голос председательствующего является решающим.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lastRenderedPageBreak/>
        <w:t>31. По итогам проведения конкурса конкурсная комиссия принимает одно из следующих решений: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>1) о признании одного из участников победителем конкурса;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 xml:space="preserve">2) о признании всех претендентов не </w:t>
      </w:r>
      <w:proofErr w:type="gramStart"/>
      <w:r w:rsidRPr="00833BF5">
        <w:rPr>
          <w:sz w:val="24"/>
          <w:szCs w:val="24"/>
        </w:rPr>
        <w:t>соответствующими</w:t>
      </w:r>
      <w:proofErr w:type="gramEnd"/>
      <w:r w:rsidRPr="00833BF5">
        <w:rPr>
          <w:sz w:val="24"/>
          <w:szCs w:val="24"/>
        </w:rPr>
        <w:t xml:space="preserve"> требованиям к вакантной должности муниципальной службы;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 xml:space="preserve">3) о признании конкурса </w:t>
      </w:r>
      <w:proofErr w:type="gramStart"/>
      <w:r w:rsidRPr="00833BF5">
        <w:rPr>
          <w:sz w:val="24"/>
          <w:szCs w:val="24"/>
        </w:rPr>
        <w:t>несостоявшимся</w:t>
      </w:r>
      <w:proofErr w:type="gramEnd"/>
      <w:r w:rsidRPr="00833BF5">
        <w:rPr>
          <w:sz w:val="24"/>
          <w:szCs w:val="24"/>
        </w:rPr>
        <w:t>.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 xml:space="preserve">Конкурсная комиссия принимает решение о признании конкурса </w:t>
      </w:r>
      <w:proofErr w:type="gramStart"/>
      <w:r w:rsidRPr="00833BF5">
        <w:rPr>
          <w:sz w:val="24"/>
          <w:szCs w:val="24"/>
        </w:rPr>
        <w:t>несостоявшимся</w:t>
      </w:r>
      <w:proofErr w:type="gramEnd"/>
      <w:r w:rsidRPr="00833BF5">
        <w:rPr>
          <w:sz w:val="24"/>
          <w:szCs w:val="24"/>
        </w:rPr>
        <w:t xml:space="preserve"> в следующих случаях: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>- отсутствие заявлений для участия в конкурсе;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>- наличие менее двух заявлений претендентов на участие в конкурсе;</w:t>
      </w:r>
    </w:p>
    <w:p w:rsidR="00620C68" w:rsidRPr="00833BF5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>- отзыв всех заявлений претендентов во время проведения конкурса.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833BF5">
        <w:rPr>
          <w:sz w:val="24"/>
          <w:szCs w:val="24"/>
        </w:rPr>
        <w:t xml:space="preserve">32. Результаты голосования и решение конкурсной комиссии </w:t>
      </w:r>
      <w:r w:rsidRPr="00D00228">
        <w:rPr>
          <w:sz w:val="24"/>
          <w:szCs w:val="24"/>
        </w:rPr>
        <w:t xml:space="preserve">оформляются </w:t>
      </w:r>
      <w:hyperlink w:anchor="Par250" w:history="1">
        <w:r w:rsidRPr="00D00228">
          <w:rPr>
            <w:sz w:val="24"/>
            <w:szCs w:val="24"/>
          </w:rPr>
          <w:t>протоколом</w:t>
        </w:r>
      </w:hyperlink>
      <w:r w:rsidRPr="00D00228">
        <w:rPr>
          <w:sz w:val="24"/>
          <w:szCs w:val="24"/>
        </w:rPr>
        <w:t xml:space="preserve"> (приложение 3), который подписывают все члены комиссии, присутствовавшие на заседании. Протокол направляется работодателю и служит основанием для издания им правового акта о назначении победителя конкурса 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20C68" w:rsidRPr="00C86FDA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  <w:r w:rsidRPr="00C86FDA">
        <w:rPr>
          <w:b/>
          <w:sz w:val="24"/>
          <w:szCs w:val="24"/>
        </w:rPr>
        <w:t>IV. ЗАКЛЮЧИТЕЛЬНЫЕ ПОЛОЖЕНИЯ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0228">
        <w:rPr>
          <w:sz w:val="24"/>
          <w:szCs w:val="24"/>
        </w:rPr>
        <w:t>33.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претендентов, участвовавших в конкурсе.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228">
        <w:rPr>
          <w:sz w:val="24"/>
          <w:szCs w:val="24"/>
        </w:rPr>
        <w:t>По рекомендации конкурсной комиссии претенденты, не прошедшие конкурс, с их согласия могут быть включены работодателем в кадровый резерв.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228">
        <w:rPr>
          <w:sz w:val="24"/>
          <w:szCs w:val="24"/>
        </w:rPr>
        <w:t>34. О результатах конкурса претенденты, участвовавшие в конкурсе, уведомляются в письменной форме (</w:t>
      </w:r>
      <w:hyperlink w:anchor="Par351" w:history="1">
        <w:r w:rsidRPr="00D00228">
          <w:rPr>
            <w:sz w:val="24"/>
            <w:szCs w:val="24"/>
          </w:rPr>
          <w:t>приложения 4</w:t>
        </w:r>
      </w:hyperlink>
      <w:r w:rsidRPr="00D00228">
        <w:rPr>
          <w:sz w:val="24"/>
          <w:szCs w:val="24"/>
        </w:rPr>
        <w:t xml:space="preserve">, </w:t>
      </w:r>
      <w:hyperlink w:anchor="Par393" w:history="1">
        <w:r w:rsidRPr="00D00228">
          <w:rPr>
            <w:sz w:val="24"/>
            <w:szCs w:val="24"/>
          </w:rPr>
          <w:t>5</w:t>
        </w:r>
      </w:hyperlink>
      <w:r w:rsidRPr="00D00228">
        <w:rPr>
          <w:sz w:val="24"/>
          <w:szCs w:val="24"/>
        </w:rPr>
        <w:t>) в течение месяца со дня его завершения. Информация о результатах конкурса может быть опубликована в официальных средствах массовой информации.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228">
        <w:rPr>
          <w:sz w:val="24"/>
          <w:szCs w:val="24"/>
        </w:rPr>
        <w:t>35. Документы, представленные для участия в конкурсе, могут быть возвращены их владельцам по письменному заявлению на имя работодателя в течение одного года со дня завершения конкурса. По истечении указанного срока документы подлежат уничтожению.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228">
        <w:rPr>
          <w:sz w:val="24"/>
          <w:szCs w:val="24"/>
        </w:rPr>
        <w:t>36. Расходы, связанные с участием претендентов в конкурсе (проезд к месту проведения конкурса и обратно, наем жилого помещения, проживание, питание, пользование услугами сре</w:t>
      </w:r>
      <w:proofErr w:type="gramStart"/>
      <w:r w:rsidRPr="00D00228">
        <w:rPr>
          <w:sz w:val="24"/>
          <w:szCs w:val="24"/>
        </w:rPr>
        <w:t>дств св</w:t>
      </w:r>
      <w:proofErr w:type="gramEnd"/>
      <w:r w:rsidRPr="00D00228">
        <w:rPr>
          <w:sz w:val="24"/>
          <w:szCs w:val="24"/>
        </w:rPr>
        <w:t>язи и другие), осуществляются ими за счёт собственных средств.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228">
        <w:rPr>
          <w:sz w:val="24"/>
          <w:szCs w:val="24"/>
        </w:rPr>
        <w:t xml:space="preserve">37. Решение конкурсной комиссии в форме </w:t>
      </w:r>
      <w:hyperlink w:anchor="Par250" w:history="1">
        <w:r w:rsidRPr="00D00228">
          <w:rPr>
            <w:sz w:val="24"/>
            <w:szCs w:val="24"/>
          </w:rPr>
          <w:t>протокола</w:t>
        </w:r>
      </w:hyperlink>
      <w:r w:rsidRPr="00D00228">
        <w:rPr>
          <w:sz w:val="24"/>
          <w:szCs w:val="24"/>
        </w:rPr>
        <w:t xml:space="preserve"> может быть обжаловано претендентом в судебном порядке.</w:t>
      </w:r>
    </w:p>
    <w:p w:rsidR="00620C68" w:rsidRPr="00D00228" w:rsidRDefault="00620C68" w:rsidP="00620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00228">
        <w:rPr>
          <w:sz w:val="24"/>
          <w:szCs w:val="24"/>
        </w:rPr>
        <w:t>38. Внесение изменений и дополнений в настоящее Положение осуществляется в том же порядке, как и его принятие.</w:t>
      </w:r>
    </w:p>
    <w:p w:rsidR="00620C68" w:rsidRDefault="00620C68" w:rsidP="0062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C68" w:rsidRDefault="00620C68" w:rsidP="0062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C68" w:rsidRPr="002871DA" w:rsidRDefault="00620C68" w:rsidP="0062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C68" w:rsidRPr="002871DA" w:rsidRDefault="00620C68" w:rsidP="00620C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Глава Металлургического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871DA">
        <w:rPr>
          <w:rFonts w:ascii="Times New Roman" w:hAnsi="Times New Roman" w:cs="Times New Roman"/>
          <w:sz w:val="24"/>
          <w:szCs w:val="24"/>
        </w:rPr>
        <w:t xml:space="preserve"> </w:t>
      </w:r>
      <w:r w:rsidRPr="002D61C4">
        <w:rPr>
          <w:rFonts w:ascii="Times New Roman" w:hAnsi="Times New Roman" w:cs="Times New Roman"/>
          <w:b/>
          <w:sz w:val="24"/>
          <w:szCs w:val="24"/>
        </w:rPr>
        <w:t xml:space="preserve">Д.Н. </w:t>
      </w:r>
      <w:proofErr w:type="spellStart"/>
      <w:r w:rsidRPr="002D61C4">
        <w:rPr>
          <w:rFonts w:ascii="Times New Roman" w:hAnsi="Times New Roman" w:cs="Times New Roman"/>
          <w:b/>
          <w:sz w:val="24"/>
          <w:szCs w:val="24"/>
        </w:rPr>
        <w:t>Мацко</w:t>
      </w:r>
      <w:bookmarkStart w:id="3" w:name="Par34"/>
      <w:bookmarkEnd w:id="3"/>
      <w:proofErr w:type="spellEnd"/>
    </w:p>
    <w:p w:rsidR="00620C68" w:rsidRDefault="00620C68" w:rsidP="00620C68">
      <w:pPr>
        <w:spacing w:line="240" w:lineRule="auto"/>
        <w:jc w:val="both"/>
        <w:rPr>
          <w:sz w:val="28"/>
          <w:szCs w:val="28"/>
        </w:rPr>
      </w:pPr>
    </w:p>
    <w:p w:rsidR="00026829" w:rsidRDefault="00026829"/>
    <w:sectPr w:rsidR="00026829" w:rsidSect="00620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59" w:rsidRDefault="00E52459" w:rsidP="00620C68">
      <w:pPr>
        <w:spacing w:after="0" w:line="240" w:lineRule="auto"/>
      </w:pPr>
      <w:r>
        <w:separator/>
      </w:r>
    </w:p>
  </w:endnote>
  <w:endnote w:type="continuationSeparator" w:id="0">
    <w:p w:rsidR="00E52459" w:rsidRDefault="00E52459" w:rsidP="0062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BD" w:rsidRDefault="006E74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BD" w:rsidRDefault="006E74BD">
    <w:pPr>
      <w:pStyle w:val="a5"/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BD" w:rsidRDefault="006E74BD">
    <w:pPr>
      <w:pStyle w:val="a5"/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mt1s9r03p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59" w:rsidRDefault="00E52459" w:rsidP="00620C68">
      <w:pPr>
        <w:spacing w:after="0" w:line="240" w:lineRule="auto"/>
      </w:pPr>
      <w:r>
        <w:separator/>
      </w:r>
    </w:p>
  </w:footnote>
  <w:footnote w:type="continuationSeparator" w:id="0">
    <w:p w:rsidR="00E52459" w:rsidRDefault="00E52459" w:rsidP="00620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BD" w:rsidRDefault="006E74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9344"/>
      <w:docPartObj>
        <w:docPartGallery w:val="Page Numbers (Top of Page)"/>
        <w:docPartUnique/>
      </w:docPartObj>
    </w:sdtPr>
    <w:sdtContent>
      <w:p w:rsidR="00620C68" w:rsidRDefault="008C78F6">
        <w:pPr>
          <w:pStyle w:val="a3"/>
          <w:jc w:val="center"/>
        </w:pPr>
        <w:fldSimple w:instr=" PAGE   \* MERGEFORMAT ">
          <w:r w:rsidR="006E74BD">
            <w:rPr>
              <w:noProof/>
            </w:rPr>
            <w:t>2</w:t>
          </w:r>
        </w:fldSimple>
      </w:p>
    </w:sdtContent>
  </w:sdt>
  <w:p w:rsidR="00620C68" w:rsidRDefault="00620C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BD" w:rsidRDefault="006E74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68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4076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0C68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A21DC"/>
    <w:rsid w:val="006A6931"/>
    <w:rsid w:val="006C009A"/>
    <w:rsid w:val="006D1975"/>
    <w:rsid w:val="006D6A31"/>
    <w:rsid w:val="006D6B8F"/>
    <w:rsid w:val="006E056C"/>
    <w:rsid w:val="006E74BD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C78F6"/>
    <w:rsid w:val="008D1436"/>
    <w:rsid w:val="008D388D"/>
    <w:rsid w:val="008E7506"/>
    <w:rsid w:val="008F32DF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459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6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C68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62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C68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608848281230D54D2AFFEF50EB73C430A4FDF37EC9B19C9BCAB14EE4055F4E81364043E8914TCc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608848281230D54D2B1F3E362E8374D0019D132E7C4459AB1A141B61F0CB6AFT1cA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608848281230D54D2AFFEF50EB73C450C40DA37EEC613C1E5A716E9T4cF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81608848281230D54D2AFFEF50EB73C450D43D935EFC613C1E5A716E94F0AE3EF5A68053E8914CET7c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1608848281230D54D2AFFEF50EB73C4D0D41DD3AEC9B19C9BCAB14EE4055F4E81364043E8B13TCc3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2413</Words>
  <Characters>13756</Characters>
  <Application>Microsoft Office Word</Application>
  <DocSecurity>0</DocSecurity>
  <Lines>114</Lines>
  <Paragraphs>32</Paragraphs>
  <ScaleCrop>false</ScaleCrop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2015-06-29T07:58:00Z</cp:lastPrinted>
  <dcterms:created xsi:type="dcterms:W3CDTF">2015-06-29T07:57:00Z</dcterms:created>
  <dcterms:modified xsi:type="dcterms:W3CDTF">2015-07-07T09:12:00Z</dcterms:modified>
</cp:coreProperties>
</file>