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BD" w:rsidRDefault="002616BD" w:rsidP="002616B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616BD" w:rsidRDefault="002616BD" w:rsidP="002616B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2616BD" w:rsidRDefault="002616BD" w:rsidP="002616B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2616BD" w:rsidRDefault="002616BD" w:rsidP="002616BD">
      <w:pPr>
        <w:autoSpaceDE w:val="0"/>
        <w:autoSpaceDN w:val="0"/>
        <w:adjustRightInd w:val="0"/>
        <w:ind w:firstLine="601"/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25.12.</w:t>
      </w:r>
      <w:r w:rsidRPr="009104B7">
        <w:rPr>
          <w:b/>
          <w:bCs/>
          <w:i/>
          <w:iCs/>
          <w:sz w:val="28"/>
          <w:szCs w:val="28"/>
          <w:u w:val="single"/>
        </w:rPr>
        <w:t xml:space="preserve">2015 </w:t>
      </w:r>
      <w:r w:rsidRPr="009104B7">
        <w:rPr>
          <w:rFonts w:ascii="Arial" w:hAnsi="Arial" w:cs="Arial"/>
          <w:sz w:val="20"/>
          <w:szCs w:val="20"/>
          <w:u w:val="single"/>
        </w:rPr>
        <w:t xml:space="preserve">№ </w:t>
      </w:r>
      <w:r w:rsidRPr="009104B7">
        <w:rPr>
          <w:b/>
          <w:bCs/>
          <w:i/>
          <w:iCs/>
          <w:sz w:val="28"/>
          <w:szCs w:val="28"/>
          <w:u w:val="single"/>
        </w:rPr>
        <w:t>14/4</w:t>
      </w:r>
    </w:p>
    <w:p w:rsidR="002616BD" w:rsidRPr="002F2242" w:rsidRDefault="002616BD" w:rsidP="002616BD">
      <w:pPr>
        <w:pStyle w:val="ConsPlusNormal"/>
        <w:jc w:val="both"/>
        <w:rPr>
          <w:sz w:val="24"/>
          <w:szCs w:val="24"/>
        </w:rPr>
      </w:pPr>
    </w:p>
    <w:p w:rsidR="002616BD" w:rsidRDefault="002616BD" w:rsidP="002616BD">
      <w:pPr>
        <w:pStyle w:val="ConsPlusTitle"/>
        <w:jc w:val="center"/>
        <w:rPr>
          <w:sz w:val="24"/>
          <w:szCs w:val="24"/>
        </w:rPr>
      </w:pPr>
      <w:bookmarkStart w:id="0" w:name="P43"/>
      <w:bookmarkEnd w:id="0"/>
    </w:p>
    <w:p w:rsidR="002616BD" w:rsidRDefault="002616BD" w:rsidP="002616BD">
      <w:pPr>
        <w:pStyle w:val="ConsPlusTitle"/>
        <w:jc w:val="center"/>
        <w:rPr>
          <w:sz w:val="24"/>
          <w:szCs w:val="24"/>
        </w:rPr>
      </w:pPr>
    </w:p>
    <w:p w:rsidR="002616BD" w:rsidRPr="002F2242" w:rsidRDefault="002616BD" w:rsidP="002616BD">
      <w:pPr>
        <w:pStyle w:val="ConsPlusTitle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ПОЛОЖЕНИЕ</w:t>
      </w:r>
    </w:p>
    <w:p w:rsidR="002616BD" w:rsidRPr="002F2242" w:rsidRDefault="002616BD" w:rsidP="002616BD">
      <w:pPr>
        <w:pStyle w:val="ConsPlusTitle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О ТЕРРИТОРИАЛЬНОМ ОБЩЕСТВЕННОМ САМОУПРАВЛЕНИИ</w:t>
      </w:r>
    </w:p>
    <w:p w:rsidR="002616BD" w:rsidRPr="002F2242" w:rsidRDefault="002616BD" w:rsidP="002616BD">
      <w:pPr>
        <w:pStyle w:val="ConsPlusTitle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В МЕТАЛЛУРГИЧЕСКОМ РАЙОНЕ ГОРОДА ЧЕЛЯБИНСКА</w:t>
      </w:r>
    </w:p>
    <w:p w:rsidR="002616BD" w:rsidRPr="002F2242" w:rsidRDefault="002616BD" w:rsidP="002616BD">
      <w:pPr>
        <w:pStyle w:val="ConsPlusNormal"/>
        <w:jc w:val="both"/>
        <w:rPr>
          <w:sz w:val="24"/>
          <w:szCs w:val="24"/>
        </w:rPr>
      </w:pPr>
    </w:p>
    <w:p w:rsidR="002616BD" w:rsidRPr="00C55F1E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55F1E">
        <w:rPr>
          <w:sz w:val="24"/>
          <w:szCs w:val="24"/>
        </w:rPr>
        <w:t>Настоящее Положение о территориальном общественном самоуправлении в Металлургическом районе города Челябинска (далее - Положение) определяет порядок организации и осуществления территориального общественного самоуправления в Металлургическом районе города Челябинска (далее - Металлургический район).</w:t>
      </w:r>
    </w:p>
    <w:p w:rsidR="002616BD" w:rsidRPr="00C55F1E" w:rsidRDefault="002616BD" w:rsidP="002616BD">
      <w:pPr>
        <w:pStyle w:val="ConsPlusNormal"/>
        <w:jc w:val="both"/>
        <w:rPr>
          <w:sz w:val="24"/>
          <w:szCs w:val="24"/>
        </w:rPr>
      </w:pP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C55F1E">
        <w:rPr>
          <w:sz w:val="24"/>
          <w:szCs w:val="24"/>
        </w:rPr>
        <w:t>I. Общие положения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1. В настоящем Положении используются следующие основные понятия и термины: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1) территориальное общественное самоуправление (далее - ТОС) - самоорганизация граждан Российской Федерации (далее - граждан) по месту их жительства </w:t>
      </w:r>
      <w:proofErr w:type="gramStart"/>
      <w:r w:rsidRPr="002F2242">
        <w:rPr>
          <w:sz w:val="24"/>
          <w:szCs w:val="24"/>
        </w:rPr>
        <w:t>на части территории</w:t>
      </w:r>
      <w:proofErr w:type="gramEnd"/>
      <w:r w:rsidRPr="002F2242">
        <w:rPr>
          <w:sz w:val="24"/>
          <w:szCs w:val="24"/>
        </w:rPr>
        <w:t xml:space="preserve"> Металлургического района для самостоятельного и под свою ответственность осуществления собственных инициатив по вопросам местного значения;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2) территория ТОС - территория проживания граждан, в границах которой организуется и осуществляется ТОС;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3) инициативная группа граждан - группа граждан, проживающих на территории ТОС, численностью не менее 10 человек;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4) органы ТОС - коллегиальные выборные органы управления, обеспечивающие организационно-распорядительные функции по реализации собственных инициатив граждан по вопросам местного значения;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5) собрание - собрание граждан, проживающих на территории ТОС, для решения вопросов, отнесенных к ведению ТОС;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6) конференция - собрание представителей граждан (делегатов), проживающих на территории ТОС для решения, обсуждения вопросов, находящихся в компетенции ТОС, выявления мнения граждан по вопросу их участия в решении вопросов местного значения, непосредственно затрагивающих их интересы;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7) делегат конференции - лицо, избранное на собрании граждан, проживающих на территории ТОС для участия в конференции, полномочия которого подтверждены соответствующим протоколом и мандатной комиссией, обладающее правом решающего голоса;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8) мандатная комиссия - орган, избираемый в начале работы конференции, для проверки полномочий делегатов и других участников конференции;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9) счетная комиссия - орган, избираемый конференцией для организации голосования и подсчета голосов делегатов конференции;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10) редакционная комиссия - орган, избираемый для обобщения предложений, замечаний по проектам решений конференций, собраний, обеспечивающий внесение в них необходимых изменений и вынесение проектов решений на голосование.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2. Правовую основу деятельности ТОС составляют: </w:t>
      </w:r>
      <w:hyperlink r:id="rId6" w:history="1">
        <w:proofErr w:type="gramStart"/>
        <w:r w:rsidRPr="002F2242">
          <w:rPr>
            <w:sz w:val="24"/>
            <w:szCs w:val="24"/>
          </w:rPr>
          <w:t>Конституция</w:t>
        </w:r>
      </w:hyperlink>
      <w:r w:rsidRPr="002F2242">
        <w:rPr>
          <w:sz w:val="24"/>
          <w:szCs w:val="24"/>
        </w:rPr>
        <w:t xml:space="preserve"> Российской Федерации, Гражданский </w:t>
      </w:r>
      <w:hyperlink r:id="rId7" w:history="1">
        <w:r w:rsidRPr="002F2242">
          <w:rPr>
            <w:sz w:val="24"/>
            <w:szCs w:val="24"/>
          </w:rPr>
          <w:t>кодекс</w:t>
        </w:r>
      </w:hyperlink>
      <w:r w:rsidRPr="002F2242">
        <w:rPr>
          <w:sz w:val="24"/>
          <w:szCs w:val="24"/>
        </w:rPr>
        <w:t xml:space="preserve"> Российской Федерации, Федеральные законы от 6 октября 2003 года </w:t>
      </w:r>
      <w:hyperlink r:id="rId8" w:history="1">
        <w:r w:rsidRPr="002F2242">
          <w:rPr>
            <w:sz w:val="24"/>
            <w:szCs w:val="24"/>
          </w:rPr>
          <w:t>N 131-ФЗ</w:t>
        </w:r>
      </w:hyperlink>
      <w:r w:rsidRPr="002F2242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от 12 января 1996 года </w:t>
      </w:r>
      <w:hyperlink r:id="rId9" w:history="1">
        <w:r>
          <w:rPr>
            <w:sz w:val="24"/>
            <w:szCs w:val="24"/>
          </w:rPr>
          <w:t>№</w:t>
        </w:r>
        <w:r w:rsidRPr="002F2242">
          <w:rPr>
            <w:sz w:val="24"/>
            <w:szCs w:val="24"/>
          </w:rPr>
          <w:t xml:space="preserve"> 7-ФЗ</w:t>
        </w:r>
      </w:hyperlink>
      <w:r w:rsidRPr="002F2242">
        <w:rPr>
          <w:sz w:val="24"/>
          <w:szCs w:val="24"/>
        </w:rPr>
        <w:t xml:space="preserve"> "О некоммерческих организациях", </w:t>
      </w:r>
      <w:hyperlink r:id="rId10" w:history="1">
        <w:r w:rsidRPr="002F2242">
          <w:rPr>
            <w:sz w:val="24"/>
            <w:szCs w:val="24"/>
          </w:rPr>
          <w:t>Устав</w:t>
        </w:r>
      </w:hyperlink>
      <w:r w:rsidRPr="002F2242">
        <w:rPr>
          <w:sz w:val="24"/>
          <w:szCs w:val="24"/>
        </w:rPr>
        <w:t xml:space="preserve"> Металлургического района города Челябинска, настоящее </w:t>
      </w:r>
      <w:r w:rsidRPr="002F2242">
        <w:rPr>
          <w:sz w:val="24"/>
          <w:szCs w:val="24"/>
        </w:rPr>
        <w:lastRenderedPageBreak/>
        <w:t>Положение, иные нормативные правовые акты, а также принимаемые в соответствии с ними уставы ТОС.</w:t>
      </w:r>
      <w:proofErr w:type="gramEnd"/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</w:t>
      </w:r>
      <w:r>
        <w:rPr>
          <w:sz w:val="24"/>
          <w:szCs w:val="24"/>
        </w:rPr>
        <w:t xml:space="preserve"> (поселок)</w:t>
      </w:r>
      <w:r w:rsidRPr="002F2242">
        <w:rPr>
          <w:sz w:val="24"/>
          <w:szCs w:val="24"/>
        </w:rPr>
        <w:t>, не являющийся поселением, иные территории проживания граждан.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bookmarkStart w:id="1" w:name="P64"/>
      <w:bookmarkEnd w:id="1"/>
      <w:r w:rsidRPr="002F2242">
        <w:rPr>
          <w:sz w:val="24"/>
          <w:szCs w:val="24"/>
        </w:rPr>
        <w:t>4. Для создания ТОС на определенной территории обязательны следующие условия: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1) границы территории, на которой осуществляется ТОС, не могут выходить за границы территории Металлургического района;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2) в пределах границ одной территории может быть создано только одно ТОС.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5. ТОС непосредственно осуществляется населением путем проведения собраний, конференций граждан, а также путем создания органов ТОС.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6. Основными задачами ТОС являются определение оптимальных путей решения проблем населения, проживающего на соответствующей территории, и добровольное исполнение жителями принимаемых на себя обязательств.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7. ТОС 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в соответствии с действующим законодательством.</w:t>
      </w:r>
    </w:p>
    <w:p w:rsidR="002616BD" w:rsidRPr="002F2242" w:rsidRDefault="002616BD" w:rsidP="002616BD">
      <w:pPr>
        <w:pStyle w:val="ConsPlusNormal"/>
        <w:jc w:val="both"/>
        <w:rPr>
          <w:sz w:val="24"/>
          <w:szCs w:val="24"/>
        </w:rPr>
      </w:pP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II. Права граждан на участие</w:t>
      </w: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в территориаль</w:t>
      </w:r>
      <w:r>
        <w:rPr>
          <w:sz w:val="24"/>
          <w:szCs w:val="24"/>
        </w:rPr>
        <w:t>ном общественном самоуправлении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8. Граждане, проживающие на территории Металлургического района, достигшие шестнадцатилетнего возраста, имеют равные права на осуществление ТОС независимо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9. Граждане, проживающие на территории Металлургического района, имеют право: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1) учреждать ТОС;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2) участвовать в решении вопросов организации и осуществления ТОС;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3) избирать и быть избранными в органы ТОС;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4) обращаться в органы ТОС с предложениями, жалобами, заявлениями, а также с запросами о деятельности органов ТОС.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10. Органы ТОС обязаны обеспечить каждому гражданину, проживающему на соответствующей территории, возможность ознакомления с документами и материалами (за исключением информации, доступ к которой ограничен в соответствии с Федеральным </w:t>
      </w:r>
      <w:hyperlink r:id="rId11" w:history="1">
        <w:r w:rsidRPr="002F2242">
          <w:rPr>
            <w:sz w:val="24"/>
            <w:szCs w:val="24"/>
          </w:rPr>
          <w:t>законом</w:t>
        </w:r>
      </w:hyperlink>
      <w:r w:rsidRPr="002F2242">
        <w:rPr>
          <w:sz w:val="24"/>
          <w:szCs w:val="24"/>
        </w:rPr>
        <w:t xml:space="preserve"> от 27 июля 2006 года N 152-ФЗ "О персональных данных"), а также возможность получения иной полной и достоверной информации о своей деятельности.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11. ТОС осуществляется на принципах: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1) законности;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2) свободного волеизъявления граждан;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3) ответственности за состояние дел на соответствующей территории;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4) согласования, учета интересов и объединения усилий граждан в решении важнейших проблем на соответствующей территории;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5) гласности и открытости деятельности ТОС;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6) баланса интересов ТОС и органов местного самоуправления Металлургического района;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7) активного участия граждан в осуществлении собственных инициатив в вопросах местного значения через собрания, конференции граждан, а также через органы ТОС;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8) выборности, подотчетности и подконтрольности органов ТОС населению </w:t>
      </w:r>
      <w:r w:rsidRPr="002F2242">
        <w:rPr>
          <w:sz w:val="24"/>
          <w:szCs w:val="24"/>
        </w:rPr>
        <w:lastRenderedPageBreak/>
        <w:t>соответствующей территории.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12. Права ТОС определяются действующим законодательством Российской Федерации, настоящим Положением и уставом ТОС.</w:t>
      </w:r>
    </w:p>
    <w:p w:rsidR="002616BD" w:rsidRPr="002F2242" w:rsidRDefault="002616BD" w:rsidP="002616BD">
      <w:pPr>
        <w:pStyle w:val="ConsPlusNormal"/>
        <w:jc w:val="both"/>
        <w:rPr>
          <w:sz w:val="24"/>
          <w:szCs w:val="24"/>
        </w:rPr>
      </w:pP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bookmarkStart w:id="2" w:name="P92"/>
      <w:bookmarkEnd w:id="2"/>
      <w:r w:rsidRPr="002F2242">
        <w:rPr>
          <w:sz w:val="24"/>
          <w:szCs w:val="24"/>
        </w:rPr>
        <w:t>III. Порядок установления границ территории</w:t>
      </w: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 xml:space="preserve">Металлургического района, на </w:t>
      </w:r>
      <w:proofErr w:type="gramStart"/>
      <w:r w:rsidRPr="002F2242">
        <w:rPr>
          <w:sz w:val="24"/>
          <w:szCs w:val="24"/>
        </w:rPr>
        <w:t>которой</w:t>
      </w:r>
      <w:proofErr w:type="gramEnd"/>
      <w:r w:rsidRPr="002F2242">
        <w:rPr>
          <w:sz w:val="24"/>
          <w:szCs w:val="24"/>
        </w:rPr>
        <w:t xml:space="preserve"> осуществляется</w:t>
      </w: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территориаль</w:t>
      </w:r>
      <w:r>
        <w:rPr>
          <w:sz w:val="24"/>
          <w:szCs w:val="24"/>
        </w:rPr>
        <w:t>ное общественное самоуправление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13. Границы территории в Металлургическом районе, на которой осуществляется ТОС (далее - территория ТОС), устанавливаются Советом депутатов Металлургического района по предложению жителей, проживающих на соответствующей территории, и закрепляются в уставе ТОС.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Соответствующая территория, на которой осуществляется ТОС, является частью территории Металлургического района и не может выходить за пределы границ Металлургического района.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14. Заявление об установлении границ территории деятельности ТОС подписывается инициативной группой граждан, проживающих на данной территории (далее - инициативная группа граждан). Заявление должно также содержать предложение о наименовании создаваемого в предлагаемых границах ТОС, сведения о фамилиях, именах, отчествах, адресах места жительства, паспортных данных подписавшихся. При определении наименования ТОС рекомендуется учитывать место расположения ТОС и (или) традиционное наименование территорий в пределах предлагаемых границ.</w:t>
      </w:r>
    </w:p>
    <w:p w:rsidR="002616BD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15. </w:t>
      </w:r>
      <w:proofErr w:type="gramStart"/>
      <w:r w:rsidRPr="002F2242">
        <w:rPr>
          <w:sz w:val="24"/>
          <w:szCs w:val="24"/>
        </w:rPr>
        <w:t>Подписанное инициативной группой граждан заявление, а также</w:t>
      </w:r>
      <w:r>
        <w:rPr>
          <w:sz w:val="24"/>
          <w:szCs w:val="24"/>
        </w:rPr>
        <w:t xml:space="preserve"> согласованный с Администрацией Металлургического района</w:t>
      </w:r>
      <w:r w:rsidRPr="002F2242">
        <w:rPr>
          <w:sz w:val="24"/>
          <w:szCs w:val="24"/>
        </w:rPr>
        <w:t xml:space="preserve"> пакет документов по данному вопросу</w:t>
      </w:r>
      <w:r>
        <w:rPr>
          <w:sz w:val="24"/>
          <w:szCs w:val="24"/>
        </w:rPr>
        <w:t xml:space="preserve">: </w:t>
      </w:r>
      <w:r w:rsidRPr="00205E68">
        <w:rPr>
          <w:sz w:val="24"/>
          <w:szCs w:val="24"/>
        </w:rPr>
        <w:t xml:space="preserve">описание границ территории и схема территории, на которой планируется </w:t>
      </w:r>
      <w:r>
        <w:rPr>
          <w:sz w:val="24"/>
          <w:szCs w:val="24"/>
        </w:rPr>
        <w:t>ТОС</w:t>
      </w:r>
      <w:r w:rsidRPr="00205E68">
        <w:rPr>
          <w:sz w:val="24"/>
          <w:szCs w:val="24"/>
        </w:rPr>
        <w:t xml:space="preserve">; предложение наименования ТОС, </w:t>
      </w:r>
      <w:r>
        <w:rPr>
          <w:sz w:val="24"/>
          <w:szCs w:val="24"/>
        </w:rPr>
        <w:t>данные</w:t>
      </w:r>
      <w:r w:rsidRPr="00205E68">
        <w:rPr>
          <w:sz w:val="24"/>
          <w:szCs w:val="24"/>
        </w:rPr>
        <w:t xml:space="preserve"> о численности населения, проживающего на соответствующей территории и достигшего шестнадцатилетнего возраста, направляются в структурное подразделение Администрации</w:t>
      </w:r>
      <w:r>
        <w:rPr>
          <w:sz w:val="24"/>
          <w:szCs w:val="24"/>
        </w:rPr>
        <w:t xml:space="preserve"> </w:t>
      </w:r>
      <w:r w:rsidRPr="002F2242">
        <w:rPr>
          <w:sz w:val="24"/>
          <w:szCs w:val="24"/>
        </w:rPr>
        <w:t xml:space="preserve">Металлургического района, курирующее работу ТОС в </w:t>
      </w:r>
      <w:r>
        <w:rPr>
          <w:sz w:val="24"/>
          <w:szCs w:val="24"/>
        </w:rPr>
        <w:t xml:space="preserve">Металлургическом </w:t>
      </w:r>
      <w:r w:rsidRPr="002F2242">
        <w:rPr>
          <w:sz w:val="24"/>
          <w:szCs w:val="24"/>
        </w:rPr>
        <w:t>районе.</w:t>
      </w:r>
      <w:proofErr w:type="gramEnd"/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16. На основании заявления и пакета документов соответствующим структурным подразделением Администрации Металлургического района разрабатывается проект муниципального правового акта в порядке, установленном </w:t>
      </w:r>
      <w:hyperlink r:id="rId12" w:history="1">
        <w:r w:rsidRPr="002F2242">
          <w:rPr>
            <w:sz w:val="24"/>
            <w:szCs w:val="24"/>
          </w:rPr>
          <w:t>Положением</w:t>
        </w:r>
      </w:hyperlink>
      <w:r w:rsidRPr="002F2242">
        <w:rPr>
          <w:sz w:val="24"/>
          <w:szCs w:val="24"/>
        </w:rPr>
        <w:t xml:space="preserve"> о муниципальных правовых актах Металлургического района, и вносится в Совет депутатов Металлургического района для принятия решения об установлении границ территории ТОС.</w:t>
      </w:r>
    </w:p>
    <w:p w:rsidR="002616BD" w:rsidRPr="002F2242" w:rsidRDefault="002616BD" w:rsidP="002616BD">
      <w:pPr>
        <w:pStyle w:val="ConsPlusNormal"/>
        <w:jc w:val="both"/>
        <w:rPr>
          <w:sz w:val="24"/>
          <w:szCs w:val="24"/>
        </w:rPr>
      </w:pP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IV. Изменение границ территории, на которой</w:t>
      </w: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осуществляется территориально</w:t>
      </w:r>
      <w:r>
        <w:rPr>
          <w:sz w:val="24"/>
          <w:szCs w:val="24"/>
        </w:rPr>
        <w:t>е общественное самоуправление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17. Изменение границ территории ТОС может осуществляться в результате: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1) увеличения (уменьшения) территории, в границах которой осуществляется ТОС;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2) объединения ТОС;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3) разделения ТОС.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18. Вопрос об изменении территории, в границах которой осуществляется ТОС, решается на собрании, конференции граждан.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19. Вопрос об объединении ТОС, граничащих между собой, решается отдельно на собрании, конференции граждан каждого </w:t>
      </w:r>
      <w:proofErr w:type="gramStart"/>
      <w:r w:rsidRPr="002F2242">
        <w:rPr>
          <w:sz w:val="24"/>
          <w:szCs w:val="24"/>
        </w:rPr>
        <w:t>из</w:t>
      </w:r>
      <w:proofErr w:type="gramEnd"/>
      <w:r w:rsidRPr="002F2242">
        <w:rPr>
          <w:sz w:val="24"/>
          <w:szCs w:val="24"/>
        </w:rPr>
        <w:t xml:space="preserve"> объединяющихся ТОС. Одновременно на указанных собраниях, конференциях рассматриваются вопросы по границам территории вновь </w:t>
      </w:r>
      <w:proofErr w:type="gramStart"/>
      <w:r w:rsidRPr="002F2242">
        <w:rPr>
          <w:sz w:val="24"/>
          <w:szCs w:val="24"/>
        </w:rPr>
        <w:t>создаваемого</w:t>
      </w:r>
      <w:proofErr w:type="gramEnd"/>
      <w:r w:rsidRPr="002F2242">
        <w:rPr>
          <w:sz w:val="24"/>
          <w:szCs w:val="24"/>
        </w:rPr>
        <w:t xml:space="preserve"> ТОС, а также о наименовании вновь создаваемого ТОС.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Вопрос о разделении ТОС решается на собрании, конференции ТОС по инициативе граждан, проживающих на отделяемой территории. На указанном собрании, конференции рассматриваются вопросы по установлению новых границ территорий ТОС, а также о присвоении наименований вновь </w:t>
      </w:r>
      <w:proofErr w:type="gramStart"/>
      <w:r w:rsidRPr="002F2242">
        <w:rPr>
          <w:sz w:val="24"/>
          <w:szCs w:val="24"/>
        </w:rPr>
        <w:t>образовавшимся</w:t>
      </w:r>
      <w:proofErr w:type="gramEnd"/>
      <w:r w:rsidRPr="002F2242">
        <w:rPr>
          <w:sz w:val="24"/>
          <w:szCs w:val="24"/>
        </w:rPr>
        <w:t xml:space="preserve"> в результате разделения ТОС.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20. Объединение или разделение ТОС производятся с соблюдением правил </w:t>
      </w:r>
      <w:r w:rsidRPr="002F2242">
        <w:rPr>
          <w:sz w:val="24"/>
          <w:szCs w:val="24"/>
        </w:rPr>
        <w:lastRenderedPageBreak/>
        <w:t>универсального правопреемства, установленных гражданским законодательством Российской Федерации, в случае, если указанные и вновь создаваемые ТОС являются юридическими лицами.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21. Изменение границ территории ТОС допускается при соблюдении требований, установленных </w:t>
      </w:r>
      <w:hyperlink w:anchor="P64" w:history="1">
        <w:r w:rsidRPr="002F2242">
          <w:rPr>
            <w:sz w:val="24"/>
            <w:szCs w:val="24"/>
          </w:rPr>
          <w:t>пунктом 4</w:t>
        </w:r>
      </w:hyperlink>
      <w:r w:rsidRPr="002F2242">
        <w:rPr>
          <w:sz w:val="24"/>
          <w:szCs w:val="24"/>
        </w:rPr>
        <w:t xml:space="preserve">, а также </w:t>
      </w:r>
      <w:hyperlink w:anchor="P92" w:history="1">
        <w:r w:rsidRPr="002F2242">
          <w:rPr>
            <w:sz w:val="24"/>
            <w:szCs w:val="24"/>
          </w:rPr>
          <w:t>разделом III</w:t>
        </w:r>
      </w:hyperlink>
      <w:r w:rsidRPr="002F2242">
        <w:rPr>
          <w:sz w:val="24"/>
          <w:szCs w:val="24"/>
        </w:rPr>
        <w:t xml:space="preserve"> настоящего Положения.</w:t>
      </w:r>
    </w:p>
    <w:p w:rsidR="002616BD" w:rsidRPr="002F2242" w:rsidRDefault="002616BD" w:rsidP="002616BD">
      <w:pPr>
        <w:pStyle w:val="ConsPlusNormal"/>
        <w:jc w:val="both"/>
        <w:rPr>
          <w:sz w:val="24"/>
          <w:szCs w:val="24"/>
        </w:rPr>
      </w:pP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V. Порядок организации и осуществления</w:t>
      </w: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территориально</w:t>
      </w:r>
      <w:r>
        <w:rPr>
          <w:sz w:val="24"/>
          <w:szCs w:val="24"/>
        </w:rPr>
        <w:t>го общественного самоуправления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22. После установления Советом депутатов Металлургического района границ территории для осуществления ТОС инициативная группа граждан созывает собрание, конференцию граждан по вопросу организации ТОС, избрания постоянно действующего органа ТОС.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23. Инициативная группа граждан не менее чем за 10 дней до проведения собрания, конференции извещает граждан, проживающих на соответствующей территории, </w:t>
      </w:r>
      <w:r>
        <w:rPr>
          <w:sz w:val="24"/>
          <w:szCs w:val="24"/>
        </w:rPr>
        <w:t>А</w:t>
      </w:r>
      <w:r w:rsidRPr="002F2242">
        <w:rPr>
          <w:sz w:val="24"/>
          <w:szCs w:val="24"/>
        </w:rPr>
        <w:t>дминистраци</w:t>
      </w:r>
      <w:r>
        <w:rPr>
          <w:sz w:val="24"/>
          <w:szCs w:val="24"/>
        </w:rPr>
        <w:t>ю</w:t>
      </w:r>
      <w:r w:rsidRPr="002F2242">
        <w:rPr>
          <w:sz w:val="24"/>
          <w:szCs w:val="24"/>
        </w:rPr>
        <w:t xml:space="preserve"> Металлургического района о времени и месте проведения собрания, конференции граждан и вопросах, выносимых на обсуждение.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24. Подготовку проведения собрания, конференции граждан по вопросу организации ТОС, избрания орган</w:t>
      </w:r>
      <w:proofErr w:type="gramStart"/>
      <w:r w:rsidRPr="002F2242">
        <w:rPr>
          <w:sz w:val="24"/>
          <w:szCs w:val="24"/>
        </w:rPr>
        <w:t>а(</w:t>
      </w:r>
      <w:proofErr w:type="gramEnd"/>
      <w:r w:rsidRPr="002F2242">
        <w:rPr>
          <w:sz w:val="24"/>
          <w:szCs w:val="24"/>
        </w:rPr>
        <w:t>-</w:t>
      </w:r>
      <w:proofErr w:type="spellStart"/>
      <w:r w:rsidRPr="002F2242">
        <w:rPr>
          <w:sz w:val="24"/>
          <w:szCs w:val="24"/>
        </w:rPr>
        <w:t>ов</w:t>
      </w:r>
      <w:proofErr w:type="spellEnd"/>
      <w:r w:rsidRPr="002F2242">
        <w:rPr>
          <w:sz w:val="24"/>
          <w:szCs w:val="24"/>
        </w:rPr>
        <w:t>) ТОС, принятия устава ТОС осуществляет инициативная группа граждан с участием представител</w:t>
      </w:r>
      <w:r>
        <w:rPr>
          <w:sz w:val="24"/>
          <w:szCs w:val="24"/>
        </w:rPr>
        <w:t>я (-</w:t>
      </w:r>
      <w:r w:rsidRPr="002F2242">
        <w:rPr>
          <w:sz w:val="24"/>
          <w:szCs w:val="24"/>
        </w:rPr>
        <w:t>ей</w:t>
      </w:r>
      <w:r>
        <w:rPr>
          <w:sz w:val="24"/>
          <w:szCs w:val="24"/>
        </w:rPr>
        <w:t>)</w:t>
      </w:r>
      <w:r w:rsidRPr="002F2242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2F2242">
        <w:rPr>
          <w:sz w:val="24"/>
          <w:szCs w:val="24"/>
        </w:rPr>
        <w:t>дминистрации Металлургического района.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25. </w:t>
      </w:r>
      <w:proofErr w:type="gramStart"/>
      <w:r w:rsidRPr="002F2242">
        <w:rPr>
          <w:sz w:val="24"/>
          <w:szCs w:val="24"/>
        </w:rPr>
        <w:t>При численности граждан, проживающих на территории учреждаемого ТОС и достигших шестнадцатилетнего возраста, менее 300 человек - проводится собрание граждан.</w:t>
      </w:r>
      <w:proofErr w:type="gramEnd"/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F2242">
        <w:rPr>
          <w:sz w:val="24"/>
          <w:szCs w:val="24"/>
        </w:rPr>
        <w:t>При численности граждан, проживающих на территории учреждаемого ТОС и достигших шестнадцатилетнего возраста, от 300 и более человек - проводится конференция граждан.</w:t>
      </w:r>
      <w:proofErr w:type="gramEnd"/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26. В дальнейшем собрания, конференции граждан </w:t>
      </w:r>
      <w:r>
        <w:rPr>
          <w:sz w:val="24"/>
          <w:szCs w:val="24"/>
        </w:rPr>
        <w:t xml:space="preserve">по вопросам деятельности </w:t>
      </w:r>
      <w:r w:rsidRPr="002F2242">
        <w:rPr>
          <w:sz w:val="24"/>
          <w:szCs w:val="24"/>
        </w:rPr>
        <w:t xml:space="preserve">ТОС проводятся согласно </w:t>
      </w:r>
      <w:r>
        <w:rPr>
          <w:sz w:val="24"/>
          <w:szCs w:val="24"/>
        </w:rPr>
        <w:t xml:space="preserve">разделу </w:t>
      </w:r>
      <w:r>
        <w:rPr>
          <w:sz w:val="24"/>
          <w:szCs w:val="24"/>
          <w:lang w:val="en-US"/>
        </w:rPr>
        <w:t>V</w:t>
      </w:r>
      <w:r w:rsidRPr="00C6182D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Положения и уставу ТОС</w:t>
      </w:r>
      <w:r w:rsidRPr="002F2242">
        <w:rPr>
          <w:sz w:val="24"/>
          <w:szCs w:val="24"/>
        </w:rPr>
        <w:t>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27. Конференция созывается в соответствии с уставом ТОС, а также по инициативе граждан, проживающих на территории </w:t>
      </w:r>
      <w:proofErr w:type="gramStart"/>
      <w:r w:rsidRPr="002F2242">
        <w:rPr>
          <w:sz w:val="24"/>
          <w:szCs w:val="24"/>
        </w:rPr>
        <w:t>созданного</w:t>
      </w:r>
      <w:proofErr w:type="gramEnd"/>
      <w:r w:rsidRPr="002F2242">
        <w:rPr>
          <w:sz w:val="24"/>
          <w:szCs w:val="24"/>
        </w:rPr>
        <w:t xml:space="preserve"> ТОС.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28. В целях организационного обеспечения подготовки и проведения конференции орган ТОС: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1) оповещает население об инициативе проведения конференции;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2) устанавливает перечень мероприятий и лиц, ответственных за их исполнение;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3) обеспечивает оповещение участников конференции о дате, времени, месте и повестке ее проведения, составление списка участников конференции и их регистрацию, а также решение иных организационных вопросов.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29. Если инициатором проведения конференции выступает инициативная группа граждан, организационное обеспечение подготовки и проведения конференции осуществляется представител</w:t>
      </w:r>
      <w:r>
        <w:rPr>
          <w:sz w:val="24"/>
          <w:szCs w:val="24"/>
        </w:rPr>
        <w:t>ями</w:t>
      </w:r>
      <w:r w:rsidRPr="002F2242">
        <w:rPr>
          <w:sz w:val="24"/>
          <w:szCs w:val="24"/>
        </w:rPr>
        <w:t xml:space="preserve"> инициативной группы.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2F2242">
        <w:rPr>
          <w:sz w:val="24"/>
          <w:szCs w:val="24"/>
        </w:rPr>
        <w:t>. Выдвижение и выборы делегатов конференции осуществляются посредством проведения собраний по месту жительства граждан на территории ТОС.</w:t>
      </w:r>
    </w:p>
    <w:p w:rsidR="002616BD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2F2242">
        <w:rPr>
          <w:sz w:val="24"/>
          <w:szCs w:val="24"/>
        </w:rPr>
        <w:t>. Выдвижение кандидатов происходит по предложению граждан данной территории. Выборы делегатов происходят в форме открытого голосования либо путем сбора подписей граждан, проживающих на данной территории.</w:t>
      </w:r>
    </w:p>
    <w:p w:rsidR="002616BD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32. Собрание граждан по избранию делегатов конференции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Норма представительства по выборам делегата на конференцию определяется уставом ТОС.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2F2242">
        <w:rPr>
          <w:sz w:val="24"/>
          <w:szCs w:val="24"/>
        </w:rPr>
        <w:t xml:space="preserve">. </w:t>
      </w:r>
      <w:proofErr w:type="gramStart"/>
      <w:r w:rsidRPr="002F2242">
        <w:rPr>
          <w:sz w:val="24"/>
          <w:szCs w:val="24"/>
        </w:rPr>
        <w:t>На собрании граждан по избранию делегатов конференции ведется протокол, в котором указываются дата и место проведения собрания, общее число граждан подъезд</w:t>
      </w:r>
      <w:r>
        <w:rPr>
          <w:sz w:val="24"/>
          <w:szCs w:val="24"/>
        </w:rPr>
        <w:t>а</w:t>
      </w:r>
      <w:r w:rsidRPr="002F2242">
        <w:rPr>
          <w:sz w:val="24"/>
          <w:szCs w:val="24"/>
        </w:rPr>
        <w:t xml:space="preserve"> </w:t>
      </w:r>
      <w:r w:rsidRPr="002F2242">
        <w:rPr>
          <w:sz w:val="24"/>
          <w:szCs w:val="24"/>
        </w:rPr>
        <w:lastRenderedPageBreak/>
        <w:t>многоквартирного жилого дома, многоквартирн</w:t>
      </w:r>
      <w:r>
        <w:rPr>
          <w:sz w:val="24"/>
          <w:szCs w:val="24"/>
        </w:rPr>
        <w:t>ого</w:t>
      </w:r>
      <w:r w:rsidRPr="002F2242">
        <w:rPr>
          <w:sz w:val="24"/>
          <w:szCs w:val="24"/>
        </w:rPr>
        <w:t xml:space="preserve"> жило</w:t>
      </w:r>
      <w:r>
        <w:rPr>
          <w:sz w:val="24"/>
          <w:szCs w:val="24"/>
        </w:rPr>
        <w:t>го</w:t>
      </w:r>
      <w:r w:rsidRPr="002F2242">
        <w:rPr>
          <w:sz w:val="24"/>
          <w:szCs w:val="24"/>
        </w:rPr>
        <w:t xml:space="preserve"> дом</w:t>
      </w:r>
      <w:r>
        <w:rPr>
          <w:sz w:val="24"/>
          <w:szCs w:val="24"/>
        </w:rPr>
        <w:t>а</w:t>
      </w:r>
      <w:r w:rsidRPr="002F2242">
        <w:rPr>
          <w:sz w:val="24"/>
          <w:szCs w:val="24"/>
        </w:rPr>
        <w:t>, групп</w:t>
      </w:r>
      <w:r>
        <w:rPr>
          <w:sz w:val="24"/>
          <w:szCs w:val="24"/>
        </w:rPr>
        <w:t>ы</w:t>
      </w:r>
      <w:r w:rsidRPr="002F2242">
        <w:rPr>
          <w:sz w:val="24"/>
          <w:szCs w:val="24"/>
        </w:rPr>
        <w:t xml:space="preserve"> жилых домов, жило</w:t>
      </w:r>
      <w:r>
        <w:rPr>
          <w:sz w:val="24"/>
          <w:szCs w:val="24"/>
        </w:rPr>
        <w:t>го</w:t>
      </w:r>
      <w:r w:rsidRPr="002F2242">
        <w:rPr>
          <w:sz w:val="24"/>
          <w:szCs w:val="24"/>
        </w:rPr>
        <w:t xml:space="preserve"> микрорайон</w:t>
      </w:r>
      <w:r>
        <w:rPr>
          <w:sz w:val="24"/>
          <w:szCs w:val="24"/>
        </w:rPr>
        <w:t>а</w:t>
      </w:r>
      <w:r w:rsidRPr="002F2242">
        <w:rPr>
          <w:sz w:val="24"/>
          <w:szCs w:val="24"/>
        </w:rPr>
        <w:t>, сельск</w:t>
      </w:r>
      <w:r>
        <w:rPr>
          <w:sz w:val="24"/>
          <w:szCs w:val="24"/>
        </w:rPr>
        <w:t>ого</w:t>
      </w:r>
      <w:r w:rsidRPr="002F2242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ого</w:t>
      </w:r>
      <w:r w:rsidRPr="002F2242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а (поселка)</w:t>
      </w:r>
      <w:r w:rsidRPr="002F2242">
        <w:rPr>
          <w:sz w:val="24"/>
          <w:szCs w:val="24"/>
        </w:rPr>
        <w:t>, не являющийся поселением, иные территории проживания граждан, достигших шестнадцатилетнего возраста, количество присутствующих, повестка собрания, содержание выступлений, принятые решения.</w:t>
      </w:r>
      <w:proofErr w:type="gramEnd"/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2F2242">
        <w:rPr>
          <w:sz w:val="24"/>
          <w:szCs w:val="24"/>
        </w:rPr>
        <w:t>. Перед началом конференции ее организаторами проводится регистрация участников конференции.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2F2242">
        <w:rPr>
          <w:sz w:val="24"/>
          <w:szCs w:val="24"/>
        </w:rPr>
        <w:t>. На время работы конференции открытым голосованием простым большинством голосов избираются председатель (председательствующий) и секретарь конференции.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Pr="002F2242">
        <w:rPr>
          <w:sz w:val="24"/>
          <w:szCs w:val="24"/>
        </w:rPr>
        <w:t>. Председатель (председательствующий) на конференции ведет конференцию в соответствии с утвержденной повесткой дня и регламентом, следит за соблюдением регламента, предоставляет слово для выступления в порядке поступления заявок, в случае нарушения регламента предупреждает и прерывает выступающих, проверяет правильность оформления протокола конференции, подписывает решения и протокол конференции.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2F2242">
        <w:rPr>
          <w:sz w:val="24"/>
          <w:szCs w:val="24"/>
        </w:rPr>
        <w:t xml:space="preserve">. </w:t>
      </w:r>
      <w:proofErr w:type="gramStart"/>
      <w:r w:rsidRPr="002F2242">
        <w:rPr>
          <w:sz w:val="24"/>
          <w:szCs w:val="24"/>
        </w:rPr>
        <w:t>Секретарь конференции осуществляет запись участников конференции, заявленных для выступления, в том числе в прениях, представляет председателю (председательствующему) на конференции сведения о записавшихся, дает разъяснения по вопросам работы конференции, ведет протокол конференции.</w:t>
      </w:r>
      <w:proofErr w:type="gramEnd"/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</w:t>
      </w:r>
      <w:r>
        <w:rPr>
          <w:sz w:val="24"/>
          <w:szCs w:val="24"/>
        </w:rPr>
        <w:t>8</w:t>
      </w:r>
      <w:r w:rsidRPr="002F2242">
        <w:rPr>
          <w:sz w:val="24"/>
          <w:szCs w:val="24"/>
        </w:rPr>
        <w:t>.</w:t>
      </w:r>
      <w:r>
        <w:rPr>
          <w:sz w:val="24"/>
          <w:szCs w:val="24"/>
        </w:rPr>
        <w:t xml:space="preserve"> Д</w:t>
      </w:r>
      <w:r w:rsidRPr="002F2242">
        <w:rPr>
          <w:sz w:val="24"/>
          <w:szCs w:val="24"/>
        </w:rPr>
        <w:t>ля работы конференции в обязательном порядке избира</w:t>
      </w:r>
      <w:r>
        <w:rPr>
          <w:sz w:val="24"/>
          <w:szCs w:val="24"/>
        </w:rPr>
        <w:t>е</w:t>
      </w:r>
      <w:r w:rsidRPr="002F2242">
        <w:rPr>
          <w:sz w:val="24"/>
          <w:szCs w:val="24"/>
        </w:rPr>
        <w:t>тся мандатная комисси</w:t>
      </w:r>
      <w:r>
        <w:rPr>
          <w:sz w:val="24"/>
          <w:szCs w:val="24"/>
        </w:rPr>
        <w:t xml:space="preserve">я. По необходимости избираются </w:t>
      </w:r>
      <w:r w:rsidRPr="002F2242">
        <w:rPr>
          <w:sz w:val="24"/>
          <w:szCs w:val="24"/>
        </w:rPr>
        <w:t>счетная</w:t>
      </w:r>
      <w:r>
        <w:rPr>
          <w:sz w:val="24"/>
          <w:szCs w:val="24"/>
        </w:rPr>
        <w:t xml:space="preserve"> </w:t>
      </w:r>
      <w:r w:rsidRPr="002F2242">
        <w:rPr>
          <w:sz w:val="24"/>
          <w:szCs w:val="24"/>
        </w:rPr>
        <w:t>и редакционная</w:t>
      </w:r>
      <w:r>
        <w:rPr>
          <w:sz w:val="24"/>
          <w:szCs w:val="24"/>
        </w:rPr>
        <w:t xml:space="preserve"> комиссии</w:t>
      </w:r>
      <w:r w:rsidRPr="002F2242">
        <w:rPr>
          <w:sz w:val="24"/>
          <w:szCs w:val="24"/>
        </w:rPr>
        <w:t>.</w:t>
      </w:r>
      <w:r w:rsidRPr="00C50212">
        <w:rPr>
          <w:sz w:val="24"/>
          <w:szCs w:val="24"/>
        </w:rPr>
        <w:t xml:space="preserve"> 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2F2242">
        <w:rPr>
          <w:sz w:val="24"/>
          <w:szCs w:val="24"/>
        </w:rPr>
        <w:t>. Счетная, мандатная и редакционная комиссии приступают к работе незамедлительно после их избрания и избирают из своего состава председателей комиссий, которые выступают от имени комиссий по вопросам их компетенции.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2F2242">
        <w:rPr>
          <w:sz w:val="24"/>
          <w:szCs w:val="24"/>
        </w:rPr>
        <w:t>. До начала обсуждения вопросов, вынесенных на рассмотрение конференции, утверждается повестка дня и регламент работы конференции.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2F2242">
        <w:rPr>
          <w:sz w:val="24"/>
          <w:szCs w:val="24"/>
        </w:rPr>
        <w:t>. В повестку дня конференции вносятся вопросы, вынесенные инициатором ее проведения для принятия по ним решений или для их обсуждения. В повестку дня конференции вносятся и другие вопросы по предложению делегатов конференции.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2F2242">
        <w:rPr>
          <w:sz w:val="24"/>
          <w:szCs w:val="24"/>
        </w:rPr>
        <w:t xml:space="preserve">. Время для выступлений устанавливается конференцией по предложению председателя (председательствующего), согласованному </w:t>
      </w:r>
      <w:proofErr w:type="gramStart"/>
      <w:r w:rsidRPr="002F2242">
        <w:rPr>
          <w:sz w:val="24"/>
          <w:szCs w:val="24"/>
        </w:rPr>
        <w:t>с</w:t>
      </w:r>
      <w:proofErr w:type="gramEnd"/>
      <w:r w:rsidRPr="002F2242">
        <w:rPr>
          <w:sz w:val="24"/>
          <w:szCs w:val="24"/>
        </w:rPr>
        <w:t xml:space="preserve"> выступающими. В случае необходимости председатель (председательствующий) может продлить время для выступления с согласия большинства делегатов конференции.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2F2242">
        <w:rPr>
          <w:sz w:val="24"/>
          <w:szCs w:val="24"/>
        </w:rPr>
        <w:t>. До начала проведения голосования по вопросам, вынесенным на рассмотрение конференции, председатель мандатной комиссии в соответствии с утвержденным регламентом представляет конференции протокол мандатной комиссии о проверке полномочий делегатов конференции и обеспечивает выдачу каждому делегату конференции документа (мандата), подтверждающего его полномочия, для участия в голосовании.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2F2242">
        <w:rPr>
          <w:sz w:val="24"/>
          <w:szCs w:val="24"/>
        </w:rPr>
        <w:t>. Конференция признается правомочной, если в ее работе принимают участие не менее двух третей избранных делегатов конференции, представляющих не менее одной трети жителей соответствующей территории.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2F2242">
        <w:rPr>
          <w:sz w:val="24"/>
          <w:szCs w:val="24"/>
        </w:rPr>
        <w:t>. На конференции ведется протокол, в состав обязательных реквизитов которого входят: дата и место проведения конференции, общее число жителей, проживающих на соответствующей территории и достигших шестнадцатилетнего возраста, количество присутствующих, повестка конференции, содержание выступлений, принятые решения, подписи.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Pr="002F2242">
        <w:rPr>
          <w:sz w:val="24"/>
          <w:szCs w:val="24"/>
        </w:rPr>
        <w:t xml:space="preserve">. Текст протокола состоит из </w:t>
      </w:r>
      <w:proofErr w:type="gramStart"/>
      <w:r w:rsidRPr="002F2242">
        <w:rPr>
          <w:sz w:val="24"/>
          <w:szCs w:val="24"/>
        </w:rPr>
        <w:t>вводной</w:t>
      </w:r>
      <w:proofErr w:type="gramEnd"/>
      <w:r w:rsidRPr="002F2242">
        <w:rPr>
          <w:sz w:val="24"/>
          <w:szCs w:val="24"/>
        </w:rPr>
        <w:t xml:space="preserve"> и основной частей. </w:t>
      </w:r>
      <w:proofErr w:type="gramStart"/>
      <w:r w:rsidRPr="002F2242">
        <w:rPr>
          <w:sz w:val="24"/>
          <w:szCs w:val="24"/>
        </w:rPr>
        <w:t>В</w:t>
      </w:r>
      <w:proofErr w:type="gramEnd"/>
      <w:r w:rsidRPr="002F2242">
        <w:rPr>
          <w:sz w:val="24"/>
          <w:szCs w:val="24"/>
        </w:rPr>
        <w:t xml:space="preserve"> вводной части протокола приводятся данные о председателе (председательствующем), секретаре конференции, количестве присутствующих делегатов и других участников конференции, излагается повестка дня. Основная часть протокола излагается в следующей последовательности: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lastRenderedPageBreak/>
        <w:t>СЛУШАЛИ - ВЫСТУПИЛИ - ПОСТАНОВИЛИ (РЕШИЛИ).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Протокол подписывается председателем (председательствующим) и секретарем конференции. Копия протокола направляется инициатору проведения конференции (по требованию).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Pr="002F2242">
        <w:rPr>
          <w:sz w:val="24"/>
          <w:szCs w:val="24"/>
        </w:rPr>
        <w:t>. Решения конференции принимаются в порядке, определенном уставом ТОС.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2F2242">
        <w:rPr>
          <w:sz w:val="24"/>
          <w:szCs w:val="24"/>
        </w:rPr>
        <w:t>. Решения конференции не могут нарушать законодательства Российской Федерации, права и законные интересы граждан, проживающих на соответствующей территории, юридических лиц, а также затрагивать права и законные интересы граждан, не проживающих на соответствующей территории.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2F2242">
        <w:rPr>
          <w:sz w:val="24"/>
          <w:szCs w:val="24"/>
        </w:rPr>
        <w:t>. Решения конференции: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1) </w:t>
      </w:r>
      <w:r>
        <w:rPr>
          <w:sz w:val="24"/>
          <w:szCs w:val="24"/>
        </w:rPr>
        <w:t>должны быть доведены до сведения граждан ТОС</w:t>
      </w:r>
      <w:r w:rsidRPr="002F2242">
        <w:rPr>
          <w:sz w:val="24"/>
          <w:szCs w:val="24"/>
        </w:rPr>
        <w:t>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2) являются обязательными для исполнения органами ТОС;</w:t>
      </w:r>
    </w:p>
    <w:p w:rsidR="002616BD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3) носят рекомендательный характер для граждан и органов местного самоуправления Металлургического района;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направляются в Администрацию Металлургического района.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2F2242">
        <w:rPr>
          <w:sz w:val="24"/>
          <w:szCs w:val="24"/>
        </w:rPr>
        <w:t>. Порядок проведения собрания граждан (при численности граждан менее 300 человек) по вопросам деятельности ТОС осуществляется в соответствии с настоящим Положением и аналогичен порядку проведения конференции, за исключением выдвижения и выборов делегатов.</w:t>
      </w:r>
    </w:p>
    <w:p w:rsidR="002616BD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 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Решения собрания: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1) </w:t>
      </w:r>
      <w:r>
        <w:rPr>
          <w:sz w:val="24"/>
          <w:szCs w:val="24"/>
        </w:rPr>
        <w:t>должны быть доведены до сведения граждан ТОС</w:t>
      </w:r>
      <w:r w:rsidRPr="002F2242">
        <w:rPr>
          <w:sz w:val="24"/>
          <w:szCs w:val="24"/>
        </w:rPr>
        <w:t>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2) являются обязательными для исполнения органами ТОС;</w:t>
      </w:r>
    </w:p>
    <w:p w:rsidR="002616BD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3) носят рекомендательный характер для граждан и органов местного самоуправления Металлургического района;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направляются в Администрацию Металлургического района.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2F2242">
        <w:rPr>
          <w:sz w:val="24"/>
          <w:szCs w:val="24"/>
        </w:rPr>
        <w:t>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1) установление структуры органов ТОС;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2) принятие устава ТОС, внесение в него изменений и дополнений;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3) избрание органов ТОС;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4) определение основных направлений деятельности ТОС;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5) утверждение сметы доходов и расходов ТОС и отчет</w:t>
      </w:r>
      <w:proofErr w:type="gramStart"/>
      <w:r w:rsidRPr="002F2242">
        <w:rPr>
          <w:sz w:val="24"/>
          <w:szCs w:val="24"/>
        </w:rPr>
        <w:t>а о ее</w:t>
      </w:r>
      <w:proofErr w:type="gramEnd"/>
      <w:r w:rsidRPr="002F2242">
        <w:rPr>
          <w:sz w:val="24"/>
          <w:szCs w:val="24"/>
        </w:rPr>
        <w:t xml:space="preserve"> исполнении;</w:t>
      </w:r>
    </w:p>
    <w:p w:rsidR="002616BD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6) рассмотрение и утверждение отч</w:t>
      </w:r>
      <w:r>
        <w:rPr>
          <w:sz w:val="24"/>
          <w:szCs w:val="24"/>
        </w:rPr>
        <w:t>етов о деятельности органов ТОС;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внесение предложений на изменение границ ТОС.</w:t>
      </w:r>
    </w:p>
    <w:p w:rsidR="002616BD" w:rsidRPr="002F2242" w:rsidRDefault="002616BD" w:rsidP="002616BD">
      <w:pPr>
        <w:pStyle w:val="ConsPlusNormal"/>
        <w:jc w:val="both"/>
        <w:rPr>
          <w:sz w:val="24"/>
          <w:szCs w:val="24"/>
        </w:rPr>
      </w:pP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VI. Устав территориально</w:t>
      </w:r>
      <w:r>
        <w:rPr>
          <w:sz w:val="24"/>
          <w:szCs w:val="24"/>
        </w:rPr>
        <w:t>го общественного самоуправления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2F2242">
        <w:rPr>
          <w:sz w:val="24"/>
          <w:szCs w:val="24"/>
        </w:rPr>
        <w:t>. ТОС осуществляется на основании устава ТОС в соответствии с действующим законодательством Российской Федерации.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2F2242">
        <w:rPr>
          <w:sz w:val="24"/>
          <w:szCs w:val="24"/>
        </w:rPr>
        <w:t>. В уставе ТОС устанавливаются: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1) территория, на которой оно осуществляется;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2) цели задачи, формы и основные направления деятельности ТОС;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3) порядок формирования, прекращения полномочий, права и обязанности, срок полномочий органов ТОС;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4) порядок принятия решений;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6) порядок прекращения осуществления ТОС.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2F2242">
        <w:rPr>
          <w:sz w:val="24"/>
          <w:szCs w:val="24"/>
        </w:rPr>
        <w:t>. Устав ТОС</w:t>
      </w:r>
      <w:r>
        <w:rPr>
          <w:sz w:val="24"/>
          <w:szCs w:val="24"/>
        </w:rPr>
        <w:t xml:space="preserve">, изменения (дополнения) в него принимаются собранием, конференцией граждан, проживающих на соответствующей территории, и </w:t>
      </w:r>
      <w:r>
        <w:rPr>
          <w:sz w:val="24"/>
          <w:szCs w:val="24"/>
        </w:rPr>
        <w:lastRenderedPageBreak/>
        <w:t>регистрируются соответствующим подразделением аппарата Администрации Металлургического района в порядке, установленном настоящим Положением</w:t>
      </w:r>
      <w:r w:rsidRPr="002F2242">
        <w:rPr>
          <w:sz w:val="24"/>
          <w:szCs w:val="24"/>
        </w:rPr>
        <w:t>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5</w:t>
      </w:r>
      <w:r>
        <w:rPr>
          <w:sz w:val="24"/>
          <w:szCs w:val="24"/>
        </w:rPr>
        <w:t>6</w:t>
      </w:r>
      <w:r w:rsidRPr="002F2242">
        <w:rPr>
          <w:sz w:val="24"/>
          <w:szCs w:val="24"/>
        </w:rPr>
        <w:t>. Соответствующее структур</w:t>
      </w:r>
      <w:r>
        <w:rPr>
          <w:sz w:val="24"/>
          <w:szCs w:val="24"/>
        </w:rPr>
        <w:t xml:space="preserve">ное подразделение аппарата </w:t>
      </w:r>
      <w:r w:rsidRPr="002F2242">
        <w:rPr>
          <w:sz w:val="24"/>
          <w:szCs w:val="24"/>
        </w:rPr>
        <w:t>Администрации Металлургического района вправе от</w:t>
      </w:r>
      <w:r>
        <w:rPr>
          <w:sz w:val="24"/>
          <w:szCs w:val="24"/>
        </w:rPr>
        <w:t>казать в регистрации устава ТОС, изменений (дополнений) в него в случае их противоречий действующему законодательству либо несоблюдения установленного порядка организаций ТОС.</w:t>
      </w:r>
    </w:p>
    <w:p w:rsidR="002616BD" w:rsidRPr="002F2242" w:rsidRDefault="002616BD" w:rsidP="002616BD">
      <w:pPr>
        <w:pStyle w:val="ConsPlusNormal"/>
        <w:jc w:val="both"/>
        <w:rPr>
          <w:sz w:val="24"/>
          <w:szCs w:val="24"/>
        </w:rPr>
      </w:pP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VII. Порядок регистрации устава</w:t>
      </w: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территориально</w:t>
      </w:r>
      <w:r>
        <w:rPr>
          <w:sz w:val="24"/>
          <w:szCs w:val="24"/>
        </w:rPr>
        <w:t>го общественного самоуправления</w:t>
      </w:r>
    </w:p>
    <w:p w:rsidR="002616BD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5</w:t>
      </w:r>
      <w:r>
        <w:rPr>
          <w:sz w:val="24"/>
          <w:szCs w:val="24"/>
        </w:rPr>
        <w:t>7</w:t>
      </w:r>
      <w:r w:rsidRPr="002F2242">
        <w:rPr>
          <w:sz w:val="24"/>
          <w:szCs w:val="24"/>
        </w:rPr>
        <w:t>. Устав ТОС направляется для регистрации в соответствующее структурное подразделение Администрации Металлургического района, наделенное правовым актом Администрации Металлургического района полномочиями по регистрации уставов ТОС.</w:t>
      </w:r>
    </w:p>
    <w:p w:rsidR="002616BD" w:rsidRPr="00ED63B9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Регистрация изменений (дополнений) в устав ТОС осуществляется согласно разделу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настоящего Положения.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Pr="002F2242">
        <w:rPr>
          <w:sz w:val="24"/>
          <w:szCs w:val="24"/>
        </w:rPr>
        <w:t>. Вместе с текстом устава ТОС представляется заверенная подписью председателя (председательствующего) и секретаря собрания, конференции копия решения собрания, конференции соответствующего ТОС о принятии устава.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Pr="002F2242">
        <w:rPr>
          <w:sz w:val="24"/>
          <w:szCs w:val="24"/>
        </w:rPr>
        <w:t>. Устав ТОС, направляемый на регистрацию, должен быть прошнурован, заверен подписью председателя (председательствующего) и секретаря собрания, конференции, иметь пронумерованные страницы.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Pr="002F2242">
        <w:rPr>
          <w:sz w:val="24"/>
          <w:szCs w:val="24"/>
        </w:rPr>
        <w:t>. Устав ТОС представляется на регистрацию в течение месяца со дня его принятия.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2F2242">
        <w:rPr>
          <w:sz w:val="24"/>
          <w:szCs w:val="24"/>
        </w:rPr>
        <w:t>. Соответствующее структурное подразделение Администрации Металлургического района ведет единый реестр уставов ТОС.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2F2242">
        <w:rPr>
          <w:sz w:val="24"/>
          <w:szCs w:val="24"/>
        </w:rPr>
        <w:t xml:space="preserve">. ТОС считается учрежденным с момента регистрации </w:t>
      </w:r>
      <w:r>
        <w:rPr>
          <w:sz w:val="24"/>
          <w:szCs w:val="24"/>
        </w:rPr>
        <w:t>У</w:t>
      </w:r>
      <w:r w:rsidRPr="002F2242">
        <w:rPr>
          <w:sz w:val="24"/>
          <w:szCs w:val="24"/>
        </w:rPr>
        <w:t>става. Устав ТОС должен быть доведен до сведения граждан, проживающих на соответствующей территории.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2F2242">
        <w:rPr>
          <w:sz w:val="24"/>
          <w:szCs w:val="24"/>
        </w:rPr>
        <w:t>.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2616BD" w:rsidRPr="002F2242" w:rsidRDefault="002616BD" w:rsidP="002616BD">
      <w:pPr>
        <w:pStyle w:val="ConsPlusNormal"/>
        <w:jc w:val="both"/>
        <w:rPr>
          <w:sz w:val="24"/>
          <w:szCs w:val="24"/>
        </w:rPr>
      </w:pP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VIII. Основные направления деятельности</w:t>
      </w: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территориально</w:t>
      </w:r>
      <w:r>
        <w:rPr>
          <w:sz w:val="24"/>
          <w:szCs w:val="24"/>
        </w:rPr>
        <w:t>го общественного самоуправления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6</w:t>
      </w:r>
      <w:r>
        <w:rPr>
          <w:sz w:val="24"/>
          <w:szCs w:val="24"/>
        </w:rPr>
        <w:t>4</w:t>
      </w:r>
      <w:r w:rsidRPr="002F2242">
        <w:rPr>
          <w:sz w:val="24"/>
          <w:szCs w:val="24"/>
        </w:rPr>
        <w:t>. Основными направлениями деятельности ТОС являются: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1) содействие в проведении благотворительных, социально значимых мероприятий, проводимых на территории Металлургического района;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2) внесение предложений по использованию свободных земельных участков под детские и оздоровительные площадки, скверы, площадки для выгула домашних животных, а также для других общественно-полезных целей;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3) изучение общественного мнения и внесение предложений в органы местного самоуправления Металлургического района по вопросам содержания и благоустройства территории, содержания зеленых насаждений, водоемов, расположенных на территории Металлургического района;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4) организация отдыха населения, проведение культурно-массовых и спортивных мероприятий и праздников, создание клубов по интересам, центров досуга, мест отдыха, физкультурно-спортивных комплексов, сооружений, развитие народного творчества;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5) организация работы с детьми и подростками, содействие в организации отдыха детей в каникулярное время, в работе детских клубов, детских площадок;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6) участие в социально значимых работах, мероприятиях, субботниках по благоустройству и озеленению территории.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2F2242">
        <w:rPr>
          <w:sz w:val="24"/>
          <w:szCs w:val="24"/>
        </w:rPr>
        <w:t xml:space="preserve">. ТОС, </w:t>
      </w:r>
      <w:proofErr w:type="gramStart"/>
      <w:r w:rsidRPr="002F2242">
        <w:rPr>
          <w:sz w:val="24"/>
          <w:szCs w:val="24"/>
        </w:rPr>
        <w:t>являющееся</w:t>
      </w:r>
      <w:proofErr w:type="gramEnd"/>
      <w:r w:rsidRPr="002F2242">
        <w:rPr>
          <w:sz w:val="24"/>
          <w:szCs w:val="24"/>
        </w:rPr>
        <w:t xml:space="preserve"> юридическим лицом, может осуществлять иную деятельность, предусмотренную уставом ТОС и не противоречащую действующему </w:t>
      </w:r>
      <w:r w:rsidRPr="002F2242">
        <w:rPr>
          <w:sz w:val="24"/>
          <w:szCs w:val="24"/>
        </w:rPr>
        <w:lastRenderedPageBreak/>
        <w:t>законодательству.</w:t>
      </w:r>
    </w:p>
    <w:p w:rsidR="002616BD" w:rsidRPr="002F2242" w:rsidRDefault="002616BD" w:rsidP="002616BD">
      <w:pPr>
        <w:pStyle w:val="ConsPlusNormal"/>
        <w:jc w:val="both"/>
        <w:rPr>
          <w:sz w:val="24"/>
          <w:szCs w:val="24"/>
        </w:rPr>
      </w:pP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IX. Органы территориально</w:t>
      </w:r>
      <w:r>
        <w:rPr>
          <w:sz w:val="24"/>
          <w:szCs w:val="24"/>
        </w:rPr>
        <w:t>го общественного самоуправления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6</w:t>
      </w:r>
      <w:r>
        <w:rPr>
          <w:sz w:val="24"/>
          <w:szCs w:val="24"/>
        </w:rPr>
        <w:t xml:space="preserve">6 </w:t>
      </w:r>
      <w:r w:rsidRPr="002F2242">
        <w:rPr>
          <w:sz w:val="24"/>
          <w:szCs w:val="24"/>
        </w:rPr>
        <w:t>. Органы ТОС в соответствии с действующим законодательством осуществляют следующие полномочия: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F2242">
        <w:rPr>
          <w:sz w:val="24"/>
          <w:szCs w:val="24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</w:t>
      </w:r>
      <w:r>
        <w:rPr>
          <w:sz w:val="24"/>
          <w:szCs w:val="24"/>
        </w:rPr>
        <w:t xml:space="preserve"> (для </w:t>
      </w:r>
      <w:r w:rsidRPr="002F2242">
        <w:rPr>
          <w:sz w:val="24"/>
          <w:szCs w:val="24"/>
        </w:rPr>
        <w:t>ТОС, являющееся юридическим лицом</w:t>
      </w:r>
      <w:r>
        <w:rPr>
          <w:sz w:val="24"/>
          <w:szCs w:val="24"/>
        </w:rPr>
        <w:t xml:space="preserve">), </w:t>
      </w:r>
      <w:r w:rsidRPr="002F2242">
        <w:rPr>
          <w:sz w:val="24"/>
          <w:szCs w:val="24"/>
        </w:rPr>
        <w:t xml:space="preserve"> между органами территориального общественного самоуправления и органами местного самоуправления Металлургического района с использованием средств местного бюджета;</w:t>
      </w:r>
      <w:proofErr w:type="gramEnd"/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4) вправе вносить в порядке правотворческой инициативы граждан в органы местного самоуправления Металлургического района проекты муниципальных правовых актов, подлежащие обязательному рассмотрению этими органами и должностными лицами местного самоуправления Металлургического района, к компетенции которых отнесено принятие указанных актов.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2F2242">
        <w:rPr>
          <w:sz w:val="24"/>
          <w:szCs w:val="24"/>
        </w:rPr>
        <w:t>. Органы ТОС, исходя из принципов организации и специфики соответствующей территории, осуществляемых ими полномочий, могут подразделяться:</w:t>
      </w:r>
    </w:p>
    <w:p w:rsidR="002616BD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1) на комитеты поселков; </w:t>
      </w:r>
    </w:p>
    <w:p w:rsidR="002616BD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F2242">
        <w:rPr>
          <w:sz w:val="24"/>
          <w:szCs w:val="24"/>
        </w:rPr>
        <w:t xml:space="preserve">квартальные, 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2F2242">
        <w:rPr>
          <w:sz w:val="24"/>
          <w:szCs w:val="24"/>
        </w:rPr>
        <w:t>уличные комитеты;</w:t>
      </w:r>
    </w:p>
    <w:p w:rsidR="002616BD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F2242">
        <w:rPr>
          <w:sz w:val="24"/>
          <w:szCs w:val="24"/>
        </w:rPr>
        <w:t>комитеты жилых микрорайонов</w:t>
      </w:r>
      <w:r>
        <w:rPr>
          <w:sz w:val="24"/>
          <w:szCs w:val="24"/>
        </w:rPr>
        <w:t>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2F2242">
        <w:rPr>
          <w:sz w:val="24"/>
          <w:szCs w:val="24"/>
        </w:rPr>
        <w:t>группы жилых домов (жилищных комплексов);</w:t>
      </w:r>
    </w:p>
    <w:p w:rsidR="002616BD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2F2242">
        <w:rPr>
          <w:sz w:val="24"/>
          <w:szCs w:val="24"/>
        </w:rPr>
        <w:t>комитеты жилого многоквартирного дома</w:t>
      </w:r>
      <w:r>
        <w:rPr>
          <w:sz w:val="24"/>
          <w:szCs w:val="24"/>
        </w:rPr>
        <w:t>;</w:t>
      </w:r>
      <w:r w:rsidRPr="002F2242">
        <w:rPr>
          <w:sz w:val="24"/>
          <w:szCs w:val="24"/>
        </w:rPr>
        <w:t xml:space="preserve"> 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2F2242">
        <w:rPr>
          <w:sz w:val="24"/>
          <w:szCs w:val="24"/>
        </w:rPr>
        <w:t>подъезда жилого многоквартирного дома.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Pr="002F2242">
        <w:rPr>
          <w:sz w:val="24"/>
          <w:szCs w:val="24"/>
        </w:rPr>
        <w:t>. Комитет ТОС является коллегиальным выборным органом ТОС,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(далее - Комитет).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Pr="002F2242">
        <w:rPr>
          <w:sz w:val="24"/>
          <w:szCs w:val="24"/>
        </w:rPr>
        <w:t>. Порядок формирования, прекращения полномочий, права и обязанности, срок полномочий Комитета определяются уставом ТОС. Комитет подотчетен собранию, конференции граждан.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2F224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Комитет в соответствии с уставными целями ежегодно не позднее первого квартала составляет и утверждает календарный план работы Комитета на год. Копия </w:t>
      </w:r>
      <w:proofErr w:type="spellStart"/>
      <w:r>
        <w:rPr>
          <w:sz w:val="24"/>
          <w:szCs w:val="24"/>
        </w:rPr>
        <w:t>утвердженного</w:t>
      </w:r>
      <w:proofErr w:type="spellEnd"/>
      <w:r>
        <w:rPr>
          <w:sz w:val="24"/>
          <w:szCs w:val="24"/>
        </w:rPr>
        <w:t xml:space="preserve"> плана направляется в Администрацию Металлургического района.</w:t>
      </w:r>
    </w:p>
    <w:p w:rsidR="002616BD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2F2242">
        <w:rPr>
          <w:sz w:val="24"/>
          <w:szCs w:val="24"/>
        </w:rPr>
        <w:t xml:space="preserve">. Комитет </w:t>
      </w:r>
      <w:r>
        <w:rPr>
          <w:sz w:val="24"/>
          <w:szCs w:val="24"/>
        </w:rPr>
        <w:t>раз в 2 (два) года</w:t>
      </w:r>
      <w:r w:rsidRPr="002F2242">
        <w:rPr>
          <w:sz w:val="24"/>
          <w:szCs w:val="24"/>
        </w:rPr>
        <w:t xml:space="preserve"> </w:t>
      </w:r>
      <w:proofErr w:type="gramStart"/>
      <w:r w:rsidRPr="002F2242">
        <w:rPr>
          <w:sz w:val="24"/>
          <w:szCs w:val="24"/>
        </w:rPr>
        <w:t>отчитывается о</w:t>
      </w:r>
      <w:proofErr w:type="gramEnd"/>
      <w:r w:rsidRPr="002F2242">
        <w:rPr>
          <w:sz w:val="24"/>
          <w:szCs w:val="24"/>
        </w:rPr>
        <w:t xml:space="preserve"> своей деятельности на собраниях, конференциях граждан, которые дают оценку деятельности органа ТОС и утверждают представленный отчёт.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Копия отчёта председателя Комитета направляется в Администрацию Металлургического района.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Pr="002F2242">
        <w:rPr>
          <w:sz w:val="24"/>
          <w:szCs w:val="24"/>
        </w:rPr>
        <w:t>. В соответствии с действующим законодательством и настоящим Положением Комитет от имени ТОС: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1) созывает собрания, конференции граждан для рассмотрения вопросов ТОС, содействует созданию и деятельности клубов избирателей, развитию других форм гражданской активности населения;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 xml:space="preserve">2) заключает договоры </w:t>
      </w:r>
      <w:r>
        <w:rPr>
          <w:sz w:val="24"/>
          <w:szCs w:val="24"/>
        </w:rPr>
        <w:t xml:space="preserve">(для </w:t>
      </w:r>
      <w:r w:rsidRPr="002F2242">
        <w:rPr>
          <w:sz w:val="24"/>
          <w:szCs w:val="24"/>
        </w:rPr>
        <w:t xml:space="preserve">ТОС, </w:t>
      </w:r>
      <w:proofErr w:type="gramStart"/>
      <w:r w:rsidRPr="002F2242">
        <w:rPr>
          <w:sz w:val="24"/>
          <w:szCs w:val="24"/>
        </w:rPr>
        <w:t>являющееся</w:t>
      </w:r>
      <w:proofErr w:type="gramEnd"/>
      <w:r w:rsidRPr="002F2242">
        <w:rPr>
          <w:sz w:val="24"/>
          <w:szCs w:val="24"/>
        </w:rPr>
        <w:t xml:space="preserve"> юридическим лицом</w:t>
      </w:r>
      <w:r>
        <w:rPr>
          <w:sz w:val="24"/>
          <w:szCs w:val="24"/>
        </w:rPr>
        <w:t xml:space="preserve">) </w:t>
      </w:r>
      <w:r w:rsidRPr="002F2242">
        <w:rPr>
          <w:sz w:val="24"/>
          <w:szCs w:val="24"/>
        </w:rPr>
        <w:t xml:space="preserve">и соглашения с органами местного самоуправления Металлургического района, а также с другими </w:t>
      </w:r>
      <w:r w:rsidRPr="002F2242">
        <w:rPr>
          <w:sz w:val="24"/>
          <w:szCs w:val="24"/>
        </w:rPr>
        <w:lastRenderedPageBreak/>
        <w:t>организациями независимо от организационно-правовых форм;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3) принимает через своих представителей участие с правом совещательного голоса в заседаниях органов местного самоуправления Металлургического района по вопросам, затрагивающим интересы граждан соответствующей территории;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4) распоряжается материальными и финансовыми средствами, переданными органам ТОС;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5) разрабатывает планы благоустройства соответствующей территории с учетом особенности ее застройки;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6) учитывает мнения и предложения, высказываемые жителями;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7) определяет в соответствии с уставом ТОС штат органов ТОС с последующим утверждением штата на собрании, конференции граждан;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8) принимает решения о вступлении ТОС в союзы (ассоциации).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7</w:t>
      </w:r>
      <w:r>
        <w:rPr>
          <w:sz w:val="24"/>
          <w:szCs w:val="24"/>
        </w:rPr>
        <w:t>3</w:t>
      </w:r>
      <w:r w:rsidRPr="002F2242">
        <w:rPr>
          <w:sz w:val="24"/>
          <w:szCs w:val="24"/>
        </w:rPr>
        <w:t>. Комитеты ТОС могут создавать постоянно и временно действующие комиссии по направлениям деятельности ТОС. Порядок создания комиссий и утверждения их состава устанавливается уставом ТОС.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7</w:t>
      </w:r>
      <w:r>
        <w:rPr>
          <w:sz w:val="24"/>
          <w:szCs w:val="24"/>
        </w:rPr>
        <w:t>4</w:t>
      </w:r>
      <w:r w:rsidRPr="002F2242">
        <w:rPr>
          <w:sz w:val="24"/>
          <w:szCs w:val="24"/>
        </w:rPr>
        <w:t>. Комитет не имеет права принимать обязательные для граждан и юридических лиц решения и применять меры принуждения к их исполнению.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Pr="002F2242">
        <w:rPr>
          <w:sz w:val="24"/>
          <w:szCs w:val="24"/>
        </w:rPr>
        <w:t>. Заседания Комитета проводятся открыто, по мере необходимости, в соответствии с уставом ТОС. Все вопросы решаются большинством голосов присутствующих членов комитета и оформляются протоколом, подписываемым председателем и секретарем заседания.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76. Руководителем Комитета является председатель Комитета, избранный жителями из состава Комитета непосредственно на конференции граждан. Срок полномочий председателя Комитета составляет не более 2 лет.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77. Председатель Комитета представляет интересы населения, проживающего на данной территории, обеспечивает исполнение решений, принятых на собраниях, конференциях граждан.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78. Во исполнение возложенных на Комитет задач председатель Комитета: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1) представляет ТОС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гражданами;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2) организует деятельность Комитета;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3) организует прием граждан;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4) организует подготовку и проведение собраний, конференций граждан, осуществляет контроль по реализации принятых решений;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5) ведет заседания Комитета;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6) информирует органы местного самоуправления Металлургического района о деятельности ТОС, положении дел на соответствующей территории;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7) обеспечивает организацию выборов членов Комитета взамен выбывших;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8) подписывает решения, протоколы заседаний, иные документы Комитета;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9) решает иные вопросы, порученные ему собранием, конференцией граждан, органами местного самоуправления Металлургического района в рамах действующего законодательства.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79. Полномочия председателя Комитета и членов Комитета досрочно прекращаются в случаях: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1) подачи личного заявления о прекращении полномочий;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2) выбытия на постоянное место жительства за пределы соответствующей территории;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3) смерти;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4) признания судом недееспособным или ограниченно дееспособным;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5) признания судом безвестно отсутствующим или объявления умершим;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 xml:space="preserve">6) вступления в силу обвинительного приговора суда в отношении председателя </w:t>
      </w:r>
      <w:r w:rsidRPr="00C31997">
        <w:rPr>
          <w:sz w:val="24"/>
          <w:szCs w:val="24"/>
        </w:rPr>
        <w:lastRenderedPageBreak/>
        <w:t>или члена Комитета;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7) решения собрания или конференции граждан о прекращении его полномочий;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8) по основаниям, предусмотренным законодательством Российской Федерации о труде (если полномочия осуществляются на постоянной основе), в порядке, установленном действующим законодательством.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80. В случае досрочного прекращения полномочий председателя Комитета заместитель председателя Комитета или один из членов Комитета исполняет полномочия председателя до избрания нового председателя Комитета.</w:t>
      </w:r>
    </w:p>
    <w:p w:rsidR="002616BD" w:rsidRPr="00C31997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C31997">
        <w:rPr>
          <w:sz w:val="24"/>
          <w:szCs w:val="24"/>
        </w:rPr>
        <w:t>81. Во время исполнения заместителем председателя Комитета или членом Комитета обязанностей председателя на него распространяются права, обязанности и возлагается ответственность председателя Комитета, предусмотренная уставом ТОС и настоящим Положением.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8</w:t>
      </w:r>
      <w:r>
        <w:rPr>
          <w:sz w:val="24"/>
          <w:szCs w:val="24"/>
        </w:rPr>
        <w:t>2</w:t>
      </w:r>
      <w:r w:rsidRPr="002F2242">
        <w:rPr>
          <w:sz w:val="24"/>
          <w:szCs w:val="24"/>
        </w:rPr>
        <w:t>. Для осуществления контроля и проверки финансово-хозяйственной деятельности Комитета собрание, конференция граждан избирает контрольно-ревизионный орган ТОС - контрольно-ревизионную комиссию, которая подотчетна только собранию или конференции граждан.</w:t>
      </w:r>
    </w:p>
    <w:p w:rsidR="002616BD" w:rsidRDefault="002616BD" w:rsidP="002616BD">
      <w:pPr>
        <w:pStyle w:val="ConsPlusNormal"/>
        <w:jc w:val="both"/>
        <w:rPr>
          <w:sz w:val="24"/>
          <w:szCs w:val="24"/>
        </w:rPr>
      </w:pPr>
    </w:p>
    <w:p w:rsidR="002616BD" w:rsidRPr="002F2242" w:rsidRDefault="002616BD" w:rsidP="002616BD">
      <w:pPr>
        <w:pStyle w:val="ConsPlusNormal"/>
        <w:jc w:val="both"/>
        <w:rPr>
          <w:sz w:val="24"/>
          <w:szCs w:val="24"/>
        </w:rPr>
      </w:pP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X. Взаимодействие органов</w:t>
      </w: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местного самоуправления Металлургического района</w:t>
      </w: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с органами территориально</w:t>
      </w:r>
      <w:r>
        <w:rPr>
          <w:sz w:val="24"/>
          <w:szCs w:val="24"/>
        </w:rPr>
        <w:t>го общественного самоуправления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8</w:t>
      </w:r>
      <w:r>
        <w:rPr>
          <w:sz w:val="24"/>
          <w:szCs w:val="24"/>
        </w:rPr>
        <w:t>3</w:t>
      </w:r>
      <w:r w:rsidRPr="002F2242">
        <w:rPr>
          <w:sz w:val="24"/>
          <w:szCs w:val="24"/>
        </w:rPr>
        <w:t>. Администрация Металлургического района: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1) оказывает методическую помощь органам ТОС в проведении собраний, конференций граждан;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2) содействует деятельности ТОС по направлениям его деятельности, оказывают ему организационную помощь;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3) осуществляет координацию работы с органами ТОС;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4) осуществляет иные полномочия в соответствии с действующим законодательством.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8</w:t>
      </w:r>
      <w:r>
        <w:rPr>
          <w:sz w:val="24"/>
          <w:szCs w:val="24"/>
        </w:rPr>
        <w:t>4</w:t>
      </w:r>
      <w:r w:rsidRPr="002F2242">
        <w:rPr>
          <w:sz w:val="24"/>
          <w:szCs w:val="24"/>
        </w:rPr>
        <w:t>. Совет депутатов Металлургического района: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1) взаимодействует с органами ТОС при организации и проведении опросов граждан, публичных слушаний; учитывает в своих решениях мнение населения, полученное органами ТОС методом опроса;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2) способствует распространению положительного опыта работы органов ТОС по вовлечению населения в решение вопросов местного значения через средства массовой информации, в том числе использование Интернет-ресурсов;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3) осуществляет правовое регулирование вопросов ТОС в соответствии с полномочиями, установленными действующим законодательством;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 w:rsidRPr="002F2242">
        <w:rPr>
          <w:sz w:val="24"/>
          <w:szCs w:val="24"/>
        </w:rPr>
        <w:t>4) осуществляет иные полномочия в соответствии с действующим законодательством.</w:t>
      </w:r>
    </w:p>
    <w:p w:rsidR="002616BD" w:rsidRPr="002F2242" w:rsidRDefault="002616BD" w:rsidP="002616BD">
      <w:pPr>
        <w:pStyle w:val="ConsPlusNormal"/>
        <w:jc w:val="both"/>
        <w:rPr>
          <w:sz w:val="24"/>
          <w:szCs w:val="24"/>
        </w:rPr>
      </w:pP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XI. Финансовая основа</w:t>
      </w: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территориально</w:t>
      </w:r>
      <w:r>
        <w:rPr>
          <w:sz w:val="24"/>
          <w:szCs w:val="24"/>
        </w:rPr>
        <w:t>го общественного самоуправления</w:t>
      </w:r>
    </w:p>
    <w:p w:rsidR="002616BD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2F2242">
        <w:rPr>
          <w:sz w:val="24"/>
          <w:szCs w:val="24"/>
        </w:rPr>
        <w:t xml:space="preserve">. Администрация Металлургического района содействует ТОС, не </w:t>
      </w:r>
      <w:proofErr w:type="gramStart"/>
      <w:r w:rsidRPr="002F2242">
        <w:rPr>
          <w:sz w:val="24"/>
          <w:szCs w:val="24"/>
        </w:rPr>
        <w:t>являющемуся</w:t>
      </w:r>
      <w:proofErr w:type="gramEnd"/>
      <w:r w:rsidRPr="002F2242">
        <w:rPr>
          <w:sz w:val="24"/>
          <w:szCs w:val="24"/>
        </w:rPr>
        <w:t xml:space="preserve"> юридическим лицом, в предоставлении и содержании помещений, средств связи и других материальных средств для осуществления их деятельности.</w:t>
      </w:r>
    </w:p>
    <w:p w:rsidR="002616BD" w:rsidRPr="002933CC" w:rsidRDefault="002616BD" w:rsidP="002616BD">
      <w:pPr>
        <w:widowControl w:val="0"/>
        <w:autoSpaceDE w:val="0"/>
        <w:autoSpaceDN w:val="0"/>
        <w:ind w:firstLine="709"/>
        <w:jc w:val="both"/>
      </w:pPr>
      <w:r>
        <w:t xml:space="preserve">86. </w:t>
      </w:r>
      <w:r w:rsidRPr="002F2242">
        <w:t xml:space="preserve">Администрация Металлургического района </w:t>
      </w:r>
      <w:r>
        <w:t xml:space="preserve">может  поощрять  ТОС, активных  граждан ТОС </w:t>
      </w:r>
      <w:r w:rsidRPr="002F2242">
        <w:t>Металлургического</w:t>
      </w:r>
      <w:r>
        <w:t xml:space="preserve"> района в соответствии </w:t>
      </w:r>
      <w:r w:rsidRPr="002933CC">
        <w:t xml:space="preserve">с Положением о </w:t>
      </w:r>
      <w:r>
        <w:t>поощрении ТОС</w:t>
      </w:r>
      <w:r w:rsidRPr="002933CC">
        <w:t>,</w:t>
      </w:r>
      <w:r>
        <w:t xml:space="preserve"> активных граждан ТОС, утвержденным правовым актом Администрации </w:t>
      </w:r>
      <w:r w:rsidRPr="002F2242">
        <w:t>Металлургического</w:t>
      </w:r>
      <w:r w:rsidRPr="002933CC">
        <w:t xml:space="preserve"> район</w:t>
      </w:r>
      <w:r>
        <w:t>а</w:t>
      </w:r>
      <w:r w:rsidRPr="002933CC">
        <w:t xml:space="preserve"> города Челябинска</w:t>
      </w:r>
      <w:r>
        <w:t>.</w:t>
      </w:r>
    </w:p>
    <w:p w:rsidR="002616BD" w:rsidRPr="002F2242" w:rsidRDefault="002616BD" w:rsidP="002616BD">
      <w:pPr>
        <w:pStyle w:val="ConsPlusNormal"/>
        <w:jc w:val="both"/>
        <w:rPr>
          <w:sz w:val="24"/>
          <w:szCs w:val="24"/>
        </w:rPr>
      </w:pPr>
    </w:p>
    <w:p w:rsidR="002616BD" w:rsidRDefault="002616BD" w:rsidP="002616BD">
      <w:pPr>
        <w:pStyle w:val="ConsPlusNormal"/>
        <w:jc w:val="center"/>
        <w:rPr>
          <w:sz w:val="24"/>
          <w:szCs w:val="24"/>
        </w:rPr>
      </w:pP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lastRenderedPageBreak/>
        <w:t>XII. Ответственность органов</w:t>
      </w:r>
    </w:p>
    <w:p w:rsidR="002616BD" w:rsidRPr="002F2242" w:rsidRDefault="002616BD" w:rsidP="002616BD">
      <w:pPr>
        <w:pStyle w:val="ConsPlusNormal"/>
        <w:jc w:val="center"/>
        <w:rPr>
          <w:sz w:val="24"/>
          <w:szCs w:val="24"/>
        </w:rPr>
      </w:pPr>
      <w:r w:rsidRPr="002F2242">
        <w:rPr>
          <w:sz w:val="24"/>
          <w:szCs w:val="24"/>
        </w:rPr>
        <w:t>территориально</w:t>
      </w:r>
      <w:r>
        <w:rPr>
          <w:sz w:val="24"/>
          <w:szCs w:val="24"/>
        </w:rPr>
        <w:t>го общественного самоуправления</w:t>
      </w:r>
    </w:p>
    <w:p w:rsidR="002616BD" w:rsidRPr="002F2242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Pr="002F2242">
        <w:rPr>
          <w:sz w:val="24"/>
          <w:szCs w:val="24"/>
        </w:rPr>
        <w:t>. Органы ТОС в случае нарушения законодательства Российской Федерации, Челябинской области, правовых актов органов местного самоуправления города Челябинска, правовых актов органов местного самоуправления Металлургического района несут ответственность в соответствии с действующим законодательством Российской Федерации.</w:t>
      </w:r>
    </w:p>
    <w:p w:rsidR="002616BD" w:rsidRDefault="002616BD" w:rsidP="002616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Pr="002F2242">
        <w:rPr>
          <w:sz w:val="24"/>
          <w:szCs w:val="24"/>
        </w:rPr>
        <w:t xml:space="preserve">. Споры по восстановлению нарушенных прав и законных интересов граждан организаций и, возникающие в результате действия или бездействия органов ТОС, решаются в </w:t>
      </w:r>
      <w:r>
        <w:rPr>
          <w:sz w:val="24"/>
          <w:szCs w:val="24"/>
        </w:rPr>
        <w:t xml:space="preserve">досудебном порядке. В случае если спор не удалось решить досудебном порядке, стороны вправе обратиться в соответствии с действующим законодательством Российской Федерации в </w:t>
      </w:r>
      <w:r w:rsidRPr="002F2242">
        <w:rPr>
          <w:sz w:val="24"/>
          <w:szCs w:val="24"/>
        </w:rPr>
        <w:t>судебн</w:t>
      </w:r>
      <w:r>
        <w:rPr>
          <w:sz w:val="24"/>
          <w:szCs w:val="24"/>
        </w:rPr>
        <w:t>ые</w:t>
      </w:r>
      <w:r w:rsidRPr="002F2242">
        <w:rPr>
          <w:sz w:val="24"/>
          <w:szCs w:val="24"/>
        </w:rPr>
        <w:t xml:space="preserve"> </w:t>
      </w:r>
      <w:r>
        <w:rPr>
          <w:sz w:val="24"/>
          <w:szCs w:val="24"/>
        </w:rPr>
        <w:t>органы Российской Федерации</w:t>
      </w:r>
      <w:r w:rsidRPr="002F2242">
        <w:rPr>
          <w:sz w:val="24"/>
          <w:szCs w:val="24"/>
        </w:rPr>
        <w:t>.</w:t>
      </w:r>
    </w:p>
    <w:p w:rsidR="002616BD" w:rsidRDefault="002616BD" w:rsidP="002616BD">
      <w:pPr>
        <w:pStyle w:val="ConsPlusNormal"/>
        <w:ind w:firstLine="540"/>
        <w:jc w:val="both"/>
        <w:rPr>
          <w:sz w:val="24"/>
          <w:szCs w:val="24"/>
        </w:rPr>
      </w:pPr>
    </w:p>
    <w:p w:rsidR="002616BD" w:rsidRPr="002F2242" w:rsidRDefault="002616BD" w:rsidP="002616BD">
      <w:pPr>
        <w:pStyle w:val="ConsPlusNormal"/>
        <w:ind w:firstLine="540"/>
        <w:jc w:val="both"/>
        <w:rPr>
          <w:sz w:val="24"/>
          <w:szCs w:val="24"/>
        </w:rPr>
      </w:pPr>
    </w:p>
    <w:p w:rsidR="002616BD" w:rsidRPr="002F2242" w:rsidRDefault="002616BD" w:rsidP="002616BD">
      <w:pPr>
        <w:pStyle w:val="ConsPlusNormal"/>
        <w:jc w:val="both"/>
        <w:rPr>
          <w:sz w:val="24"/>
          <w:szCs w:val="24"/>
        </w:rPr>
      </w:pPr>
    </w:p>
    <w:p w:rsidR="002616BD" w:rsidRPr="00205E68" w:rsidRDefault="002616BD" w:rsidP="002616BD">
      <w:pPr>
        <w:widowControl w:val="0"/>
        <w:autoSpaceDE w:val="0"/>
        <w:autoSpaceDN w:val="0"/>
        <w:adjustRightInd w:val="0"/>
      </w:pPr>
      <w:r w:rsidRPr="00205E68">
        <w:t>Председатель Совета депутатов</w:t>
      </w:r>
    </w:p>
    <w:p w:rsidR="002616BD" w:rsidRDefault="002616BD" w:rsidP="002616BD">
      <w:pPr>
        <w:widowControl w:val="0"/>
        <w:autoSpaceDE w:val="0"/>
        <w:autoSpaceDN w:val="0"/>
        <w:adjustRightInd w:val="0"/>
      </w:pPr>
      <w:r>
        <w:t>Металлургического</w:t>
      </w:r>
      <w:r w:rsidRPr="00205E68">
        <w:t xml:space="preserve"> района                                  </w:t>
      </w:r>
      <w:r w:rsidRPr="00205E68">
        <w:tab/>
      </w:r>
      <w:r w:rsidRPr="00205E68">
        <w:rPr>
          <w:b/>
        </w:rPr>
        <w:t xml:space="preserve">   </w:t>
      </w:r>
      <w:r w:rsidRPr="00205E68">
        <w:rPr>
          <w:b/>
        </w:rPr>
        <w:tab/>
      </w:r>
      <w:r w:rsidRPr="00205E68">
        <w:rPr>
          <w:b/>
        </w:rPr>
        <w:tab/>
        <w:t xml:space="preserve">       </w:t>
      </w:r>
      <w:r>
        <w:rPr>
          <w:b/>
        </w:rPr>
        <w:t xml:space="preserve">                     </w:t>
      </w:r>
      <w:r w:rsidRPr="00CF0162">
        <w:rPr>
          <w:b/>
        </w:rPr>
        <w:t>Д.Н.</w:t>
      </w:r>
      <w:r>
        <w:rPr>
          <w:b/>
        </w:rPr>
        <w:t xml:space="preserve"> </w:t>
      </w:r>
      <w:proofErr w:type="spellStart"/>
      <w:r w:rsidRPr="00CF0162">
        <w:rPr>
          <w:b/>
        </w:rPr>
        <w:t>Мацко</w:t>
      </w:r>
      <w:proofErr w:type="spellEnd"/>
      <w:r>
        <w:t xml:space="preserve"> </w:t>
      </w:r>
    </w:p>
    <w:p w:rsidR="002616BD" w:rsidRDefault="002616BD" w:rsidP="002616BD">
      <w:pPr>
        <w:widowControl w:val="0"/>
        <w:autoSpaceDE w:val="0"/>
        <w:autoSpaceDN w:val="0"/>
        <w:adjustRightInd w:val="0"/>
      </w:pPr>
    </w:p>
    <w:p w:rsidR="002616BD" w:rsidRDefault="002616BD" w:rsidP="002616BD">
      <w:pPr>
        <w:widowControl w:val="0"/>
        <w:autoSpaceDE w:val="0"/>
        <w:autoSpaceDN w:val="0"/>
        <w:adjustRightInd w:val="0"/>
      </w:pPr>
    </w:p>
    <w:p w:rsidR="002616BD" w:rsidRDefault="002616BD" w:rsidP="002616BD">
      <w:pPr>
        <w:pStyle w:val="a3"/>
      </w:pPr>
      <w:r>
        <w:rPr>
          <w:rFonts w:ascii="Times New Roman" w:hAnsi="Times New Roman"/>
        </w:rPr>
        <w:t xml:space="preserve">Глава  Металлургического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Д.В. Петров</w:t>
      </w:r>
    </w:p>
    <w:p w:rsidR="002616BD" w:rsidRDefault="002616BD" w:rsidP="002616BD">
      <w:pPr>
        <w:widowControl w:val="0"/>
        <w:autoSpaceDE w:val="0"/>
        <w:autoSpaceDN w:val="0"/>
        <w:adjustRightInd w:val="0"/>
      </w:pPr>
    </w:p>
    <w:p w:rsidR="00026829" w:rsidRDefault="00026829"/>
    <w:sectPr w:rsidR="00026829" w:rsidSect="002616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20" w:rsidRDefault="00A36220" w:rsidP="002616BD">
      <w:r>
        <w:separator/>
      </w:r>
    </w:p>
  </w:endnote>
  <w:endnote w:type="continuationSeparator" w:id="0">
    <w:p w:rsidR="00A36220" w:rsidRDefault="00A36220" w:rsidP="0026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C4" w:rsidRDefault="00BD4A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C4" w:rsidRPr="0094217D" w:rsidRDefault="00BD4AC4" w:rsidP="00BD4AC4">
    <w:pPr>
      <w:pStyle w:val="a6"/>
      <w:ind w:right="-315"/>
      <w:rPr>
        <w:rFonts w:ascii="Arial" w:hAnsi="Arial" w:cs="Arial"/>
        <w:sz w:val="12"/>
        <w:szCs w:val="12"/>
        <w:lang w:val="en-US"/>
      </w:rPr>
    </w:pPr>
    <w:r w:rsidRPr="0094217D">
      <w:rPr>
        <w:rFonts w:ascii="Arial" w:hAnsi="Arial" w:cs="Arial"/>
        <w:sz w:val="12"/>
        <w:szCs w:val="12"/>
      </w:rPr>
      <w:t>от 25.12.2015 № 14/</w:t>
    </w:r>
    <w:r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  <w:t xml:space="preserve">                             </w:t>
    </w:r>
    <w:r w:rsidRPr="0094217D">
      <w:rPr>
        <w:rFonts w:ascii="Arial" w:hAnsi="Arial" w:cs="Arial"/>
        <w:sz w:val="12"/>
        <w:szCs w:val="12"/>
        <w:lang w:val="en-US"/>
      </w:rPr>
      <w:t>mt1s14r0</w:t>
    </w:r>
    <w:r>
      <w:rPr>
        <w:rFonts w:ascii="Arial" w:hAnsi="Arial" w:cs="Arial"/>
        <w:sz w:val="12"/>
        <w:szCs w:val="12"/>
      </w:rPr>
      <w:t>4</w:t>
    </w:r>
    <w:r w:rsidRPr="0094217D">
      <w:rPr>
        <w:rFonts w:ascii="Arial" w:hAnsi="Arial" w:cs="Arial"/>
        <w:sz w:val="12"/>
        <w:szCs w:val="12"/>
        <w:lang w:val="en-US"/>
      </w:rPr>
      <w:t>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C4" w:rsidRPr="0094217D" w:rsidRDefault="00BD4AC4" w:rsidP="00BD4AC4">
    <w:pPr>
      <w:pStyle w:val="a6"/>
      <w:ind w:right="-315"/>
      <w:rPr>
        <w:rFonts w:ascii="Arial" w:hAnsi="Arial" w:cs="Arial"/>
        <w:sz w:val="12"/>
        <w:szCs w:val="12"/>
        <w:lang w:val="en-US"/>
      </w:rPr>
    </w:pPr>
    <w:r w:rsidRPr="0094217D">
      <w:rPr>
        <w:rFonts w:ascii="Arial" w:hAnsi="Arial" w:cs="Arial"/>
        <w:sz w:val="12"/>
        <w:szCs w:val="12"/>
      </w:rPr>
      <w:t>от 25.12.2015 № 14/</w:t>
    </w:r>
    <w:r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  <w:t xml:space="preserve">                             </w:t>
    </w:r>
    <w:r w:rsidRPr="0094217D">
      <w:rPr>
        <w:rFonts w:ascii="Arial" w:hAnsi="Arial" w:cs="Arial"/>
        <w:sz w:val="12"/>
        <w:szCs w:val="12"/>
        <w:lang w:val="en-US"/>
      </w:rPr>
      <w:t>mt1s14r0</w:t>
    </w:r>
    <w:r>
      <w:rPr>
        <w:rFonts w:ascii="Arial" w:hAnsi="Arial" w:cs="Arial"/>
        <w:sz w:val="12"/>
        <w:szCs w:val="12"/>
      </w:rPr>
      <w:t>4</w:t>
    </w:r>
    <w:r w:rsidRPr="0094217D"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20" w:rsidRDefault="00A36220" w:rsidP="002616BD">
      <w:r>
        <w:separator/>
      </w:r>
    </w:p>
  </w:footnote>
  <w:footnote w:type="continuationSeparator" w:id="0">
    <w:p w:rsidR="00A36220" w:rsidRDefault="00A36220" w:rsidP="00261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C4" w:rsidRDefault="00BD4A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8282"/>
      <w:docPartObj>
        <w:docPartGallery w:val="Page Numbers (Top of Page)"/>
        <w:docPartUnique/>
      </w:docPartObj>
    </w:sdtPr>
    <w:sdtContent>
      <w:p w:rsidR="002616BD" w:rsidRDefault="00E320F9">
        <w:pPr>
          <w:pStyle w:val="a4"/>
          <w:jc w:val="center"/>
        </w:pPr>
        <w:fldSimple w:instr=" PAGE   \* MERGEFORMAT ">
          <w:r w:rsidR="00BD4AC4">
            <w:rPr>
              <w:noProof/>
            </w:rPr>
            <w:t>2</w:t>
          </w:r>
        </w:fldSimple>
      </w:p>
    </w:sdtContent>
  </w:sdt>
  <w:p w:rsidR="002616BD" w:rsidRDefault="002616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C4" w:rsidRDefault="00BD4A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6BD"/>
    <w:rsid w:val="00001BCD"/>
    <w:rsid w:val="0000421B"/>
    <w:rsid w:val="00004871"/>
    <w:rsid w:val="000055A5"/>
    <w:rsid w:val="00016AC7"/>
    <w:rsid w:val="000176D7"/>
    <w:rsid w:val="00020922"/>
    <w:rsid w:val="000213F9"/>
    <w:rsid w:val="00021710"/>
    <w:rsid w:val="00022687"/>
    <w:rsid w:val="00024943"/>
    <w:rsid w:val="0002595B"/>
    <w:rsid w:val="00025F2D"/>
    <w:rsid w:val="00026829"/>
    <w:rsid w:val="00027105"/>
    <w:rsid w:val="00027FAC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539A1"/>
    <w:rsid w:val="00054700"/>
    <w:rsid w:val="00060631"/>
    <w:rsid w:val="00066856"/>
    <w:rsid w:val="00075CAB"/>
    <w:rsid w:val="00076BC1"/>
    <w:rsid w:val="00076F6B"/>
    <w:rsid w:val="00077730"/>
    <w:rsid w:val="00077B54"/>
    <w:rsid w:val="00077D1F"/>
    <w:rsid w:val="000818BA"/>
    <w:rsid w:val="000820FC"/>
    <w:rsid w:val="000866FB"/>
    <w:rsid w:val="00086C87"/>
    <w:rsid w:val="0009738D"/>
    <w:rsid w:val="000A09F7"/>
    <w:rsid w:val="000A2A6B"/>
    <w:rsid w:val="000A6443"/>
    <w:rsid w:val="000A72A8"/>
    <w:rsid w:val="000A7A22"/>
    <w:rsid w:val="000A7B92"/>
    <w:rsid w:val="000B3BFE"/>
    <w:rsid w:val="000C0B9F"/>
    <w:rsid w:val="000C14B2"/>
    <w:rsid w:val="000C216A"/>
    <w:rsid w:val="000C33A1"/>
    <w:rsid w:val="000C437E"/>
    <w:rsid w:val="000C4452"/>
    <w:rsid w:val="000C6291"/>
    <w:rsid w:val="000D50D9"/>
    <w:rsid w:val="000D6939"/>
    <w:rsid w:val="000D6C6B"/>
    <w:rsid w:val="000E06A9"/>
    <w:rsid w:val="000E095D"/>
    <w:rsid w:val="000E180E"/>
    <w:rsid w:val="000E1DC3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404"/>
    <w:rsid w:val="00102911"/>
    <w:rsid w:val="00102B3B"/>
    <w:rsid w:val="001039C0"/>
    <w:rsid w:val="00105050"/>
    <w:rsid w:val="00105D87"/>
    <w:rsid w:val="00105F1F"/>
    <w:rsid w:val="00107320"/>
    <w:rsid w:val="00111A85"/>
    <w:rsid w:val="0011431E"/>
    <w:rsid w:val="00116101"/>
    <w:rsid w:val="00117E38"/>
    <w:rsid w:val="0012156F"/>
    <w:rsid w:val="00121B7A"/>
    <w:rsid w:val="00124803"/>
    <w:rsid w:val="0013284D"/>
    <w:rsid w:val="001347A8"/>
    <w:rsid w:val="0013595E"/>
    <w:rsid w:val="0013765B"/>
    <w:rsid w:val="00140D5D"/>
    <w:rsid w:val="00142DAD"/>
    <w:rsid w:val="00144721"/>
    <w:rsid w:val="00145A89"/>
    <w:rsid w:val="0015286C"/>
    <w:rsid w:val="00152904"/>
    <w:rsid w:val="00152A23"/>
    <w:rsid w:val="00153449"/>
    <w:rsid w:val="00161E89"/>
    <w:rsid w:val="0016527F"/>
    <w:rsid w:val="00170440"/>
    <w:rsid w:val="001730E9"/>
    <w:rsid w:val="00173626"/>
    <w:rsid w:val="001759C1"/>
    <w:rsid w:val="00180044"/>
    <w:rsid w:val="00180F65"/>
    <w:rsid w:val="0018156E"/>
    <w:rsid w:val="00181BDC"/>
    <w:rsid w:val="0018427C"/>
    <w:rsid w:val="00192545"/>
    <w:rsid w:val="0019381E"/>
    <w:rsid w:val="00197C0E"/>
    <w:rsid w:val="001A1210"/>
    <w:rsid w:val="001A26F8"/>
    <w:rsid w:val="001A564F"/>
    <w:rsid w:val="001B0987"/>
    <w:rsid w:val="001B5D95"/>
    <w:rsid w:val="001B6646"/>
    <w:rsid w:val="001B73DB"/>
    <w:rsid w:val="001C1D8C"/>
    <w:rsid w:val="001C3403"/>
    <w:rsid w:val="001C405E"/>
    <w:rsid w:val="001C6AA3"/>
    <w:rsid w:val="001C79CF"/>
    <w:rsid w:val="001D0ABA"/>
    <w:rsid w:val="001D1637"/>
    <w:rsid w:val="001D3594"/>
    <w:rsid w:val="001D6019"/>
    <w:rsid w:val="001D7DE9"/>
    <w:rsid w:val="001E10B1"/>
    <w:rsid w:val="001E22DA"/>
    <w:rsid w:val="001E236F"/>
    <w:rsid w:val="001E2925"/>
    <w:rsid w:val="001E73EB"/>
    <w:rsid w:val="001F06E7"/>
    <w:rsid w:val="001F38F2"/>
    <w:rsid w:val="001F463E"/>
    <w:rsid w:val="001F61DC"/>
    <w:rsid w:val="001F7855"/>
    <w:rsid w:val="002008D6"/>
    <w:rsid w:val="0020106E"/>
    <w:rsid w:val="00201506"/>
    <w:rsid w:val="00201C4A"/>
    <w:rsid w:val="00203D14"/>
    <w:rsid w:val="00205EF6"/>
    <w:rsid w:val="0020791C"/>
    <w:rsid w:val="002120B6"/>
    <w:rsid w:val="0021302B"/>
    <w:rsid w:val="0021792D"/>
    <w:rsid w:val="0022172F"/>
    <w:rsid w:val="002227D5"/>
    <w:rsid w:val="00223C31"/>
    <w:rsid w:val="002240E8"/>
    <w:rsid w:val="0022599B"/>
    <w:rsid w:val="00227DE5"/>
    <w:rsid w:val="00234AE4"/>
    <w:rsid w:val="002406EA"/>
    <w:rsid w:val="00242A82"/>
    <w:rsid w:val="002451B1"/>
    <w:rsid w:val="00245D50"/>
    <w:rsid w:val="00246415"/>
    <w:rsid w:val="00247E26"/>
    <w:rsid w:val="002509CF"/>
    <w:rsid w:val="002573DB"/>
    <w:rsid w:val="0026141C"/>
    <w:rsid w:val="002616BD"/>
    <w:rsid w:val="00262237"/>
    <w:rsid w:val="002626DC"/>
    <w:rsid w:val="00262EB5"/>
    <w:rsid w:val="002678D7"/>
    <w:rsid w:val="002728E9"/>
    <w:rsid w:val="00274855"/>
    <w:rsid w:val="00277EC9"/>
    <w:rsid w:val="002823EB"/>
    <w:rsid w:val="00282A67"/>
    <w:rsid w:val="0028324E"/>
    <w:rsid w:val="00284E4B"/>
    <w:rsid w:val="00285B1B"/>
    <w:rsid w:val="00290FD4"/>
    <w:rsid w:val="0029104C"/>
    <w:rsid w:val="002939DE"/>
    <w:rsid w:val="00296BED"/>
    <w:rsid w:val="00297A9F"/>
    <w:rsid w:val="002A221B"/>
    <w:rsid w:val="002A7B9F"/>
    <w:rsid w:val="002A7E7A"/>
    <w:rsid w:val="002B0358"/>
    <w:rsid w:val="002B59C8"/>
    <w:rsid w:val="002B7F0B"/>
    <w:rsid w:val="002C50DB"/>
    <w:rsid w:val="002C53D4"/>
    <w:rsid w:val="002C5DD5"/>
    <w:rsid w:val="002D1178"/>
    <w:rsid w:val="002D1AA7"/>
    <w:rsid w:val="002D27DA"/>
    <w:rsid w:val="002D2E3C"/>
    <w:rsid w:val="002D42C5"/>
    <w:rsid w:val="002D56A7"/>
    <w:rsid w:val="002D5BFF"/>
    <w:rsid w:val="002D7873"/>
    <w:rsid w:val="002D7E51"/>
    <w:rsid w:val="002D7FF1"/>
    <w:rsid w:val="002E7055"/>
    <w:rsid w:val="002E7DA3"/>
    <w:rsid w:val="002F0406"/>
    <w:rsid w:val="002F04AB"/>
    <w:rsid w:val="002F1368"/>
    <w:rsid w:val="002F1927"/>
    <w:rsid w:val="002F4819"/>
    <w:rsid w:val="003105C8"/>
    <w:rsid w:val="00311B23"/>
    <w:rsid w:val="00312518"/>
    <w:rsid w:val="003127AD"/>
    <w:rsid w:val="00315823"/>
    <w:rsid w:val="00332E6B"/>
    <w:rsid w:val="00335551"/>
    <w:rsid w:val="003357A7"/>
    <w:rsid w:val="00336111"/>
    <w:rsid w:val="00336B30"/>
    <w:rsid w:val="00336DE9"/>
    <w:rsid w:val="00336E4A"/>
    <w:rsid w:val="003430D4"/>
    <w:rsid w:val="003455CB"/>
    <w:rsid w:val="0034634F"/>
    <w:rsid w:val="00347642"/>
    <w:rsid w:val="00351B79"/>
    <w:rsid w:val="00351D75"/>
    <w:rsid w:val="0035287C"/>
    <w:rsid w:val="00354126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7008E"/>
    <w:rsid w:val="003768E8"/>
    <w:rsid w:val="0037736F"/>
    <w:rsid w:val="00380B16"/>
    <w:rsid w:val="00380EB2"/>
    <w:rsid w:val="00383C06"/>
    <w:rsid w:val="00383E95"/>
    <w:rsid w:val="0038724C"/>
    <w:rsid w:val="003903BF"/>
    <w:rsid w:val="00391CD9"/>
    <w:rsid w:val="003922E6"/>
    <w:rsid w:val="00393395"/>
    <w:rsid w:val="003B1161"/>
    <w:rsid w:val="003B2F29"/>
    <w:rsid w:val="003B3C0D"/>
    <w:rsid w:val="003B438C"/>
    <w:rsid w:val="003B4562"/>
    <w:rsid w:val="003B5F9B"/>
    <w:rsid w:val="003B65EA"/>
    <w:rsid w:val="003B7C54"/>
    <w:rsid w:val="003C2E5C"/>
    <w:rsid w:val="003C3BDD"/>
    <w:rsid w:val="003C3EFE"/>
    <w:rsid w:val="003C6802"/>
    <w:rsid w:val="003C69FD"/>
    <w:rsid w:val="003D0F7D"/>
    <w:rsid w:val="003D31A2"/>
    <w:rsid w:val="003D3647"/>
    <w:rsid w:val="003D3E13"/>
    <w:rsid w:val="003D438D"/>
    <w:rsid w:val="003D49E2"/>
    <w:rsid w:val="003D6742"/>
    <w:rsid w:val="003D697E"/>
    <w:rsid w:val="003D76A0"/>
    <w:rsid w:val="003E003D"/>
    <w:rsid w:val="003E06EC"/>
    <w:rsid w:val="003E34DB"/>
    <w:rsid w:val="003E35B2"/>
    <w:rsid w:val="003E3BA7"/>
    <w:rsid w:val="003E4415"/>
    <w:rsid w:val="003E4A8D"/>
    <w:rsid w:val="003E56C4"/>
    <w:rsid w:val="003F095C"/>
    <w:rsid w:val="003F3500"/>
    <w:rsid w:val="003F6715"/>
    <w:rsid w:val="00402995"/>
    <w:rsid w:val="00414F1C"/>
    <w:rsid w:val="0042082D"/>
    <w:rsid w:val="00420A7D"/>
    <w:rsid w:val="004241F6"/>
    <w:rsid w:val="0042534A"/>
    <w:rsid w:val="00426A5D"/>
    <w:rsid w:val="00431A39"/>
    <w:rsid w:val="00431E24"/>
    <w:rsid w:val="00432E3D"/>
    <w:rsid w:val="00433C8B"/>
    <w:rsid w:val="004341A7"/>
    <w:rsid w:val="00435578"/>
    <w:rsid w:val="004360E8"/>
    <w:rsid w:val="00436BDA"/>
    <w:rsid w:val="00437249"/>
    <w:rsid w:val="00437BDD"/>
    <w:rsid w:val="00443129"/>
    <w:rsid w:val="004435AD"/>
    <w:rsid w:val="004463C2"/>
    <w:rsid w:val="00450BAC"/>
    <w:rsid w:val="00454465"/>
    <w:rsid w:val="00456566"/>
    <w:rsid w:val="00457208"/>
    <w:rsid w:val="004635E1"/>
    <w:rsid w:val="004641FB"/>
    <w:rsid w:val="00464BE6"/>
    <w:rsid w:val="0046539F"/>
    <w:rsid w:val="0047010C"/>
    <w:rsid w:val="004710EA"/>
    <w:rsid w:val="00474E40"/>
    <w:rsid w:val="00481104"/>
    <w:rsid w:val="00484A9D"/>
    <w:rsid w:val="0048595C"/>
    <w:rsid w:val="00490022"/>
    <w:rsid w:val="00490040"/>
    <w:rsid w:val="00491276"/>
    <w:rsid w:val="004A0976"/>
    <w:rsid w:val="004A1C0D"/>
    <w:rsid w:val="004A33CD"/>
    <w:rsid w:val="004A3C5E"/>
    <w:rsid w:val="004A4C51"/>
    <w:rsid w:val="004A68F8"/>
    <w:rsid w:val="004B1747"/>
    <w:rsid w:val="004B2310"/>
    <w:rsid w:val="004B56FD"/>
    <w:rsid w:val="004B6DBF"/>
    <w:rsid w:val="004B72EB"/>
    <w:rsid w:val="004B7412"/>
    <w:rsid w:val="004C1FD8"/>
    <w:rsid w:val="004C3EAD"/>
    <w:rsid w:val="004C6D9A"/>
    <w:rsid w:val="004D4303"/>
    <w:rsid w:val="004D45A9"/>
    <w:rsid w:val="004E0B6F"/>
    <w:rsid w:val="004E46E9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16F4F"/>
    <w:rsid w:val="00522ED3"/>
    <w:rsid w:val="00524BD1"/>
    <w:rsid w:val="00532171"/>
    <w:rsid w:val="005351A6"/>
    <w:rsid w:val="00541891"/>
    <w:rsid w:val="005419F7"/>
    <w:rsid w:val="00541FB2"/>
    <w:rsid w:val="0054380B"/>
    <w:rsid w:val="00552A3B"/>
    <w:rsid w:val="00553ECC"/>
    <w:rsid w:val="00555ECF"/>
    <w:rsid w:val="00556212"/>
    <w:rsid w:val="0055671D"/>
    <w:rsid w:val="00556BF9"/>
    <w:rsid w:val="00557120"/>
    <w:rsid w:val="00562271"/>
    <w:rsid w:val="00564D4C"/>
    <w:rsid w:val="00573133"/>
    <w:rsid w:val="00574903"/>
    <w:rsid w:val="005759CD"/>
    <w:rsid w:val="00587ACD"/>
    <w:rsid w:val="005915CD"/>
    <w:rsid w:val="005929BC"/>
    <w:rsid w:val="00592F5B"/>
    <w:rsid w:val="005950CD"/>
    <w:rsid w:val="005959FE"/>
    <w:rsid w:val="00597040"/>
    <w:rsid w:val="005A1322"/>
    <w:rsid w:val="005A1D8B"/>
    <w:rsid w:val="005A4410"/>
    <w:rsid w:val="005A4796"/>
    <w:rsid w:val="005A62DC"/>
    <w:rsid w:val="005A670B"/>
    <w:rsid w:val="005A73D0"/>
    <w:rsid w:val="005A77DD"/>
    <w:rsid w:val="005B005C"/>
    <w:rsid w:val="005B278E"/>
    <w:rsid w:val="005B2D8A"/>
    <w:rsid w:val="005B3CB5"/>
    <w:rsid w:val="005B4540"/>
    <w:rsid w:val="005B735B"/>
    <w:rsid w:val="005C2BCF"/>
    <w:rsid w:val="005C7787"/>
    <w:rsid w:val="005C77EE"/>
    <w:rsid w:val="005C791A"/>
    <w:rsid w:val="005D2D50"/>
    <w:rsid w:val="005D6CCF"/>
    <w:rsid w:val="005E075A"/>
    <w:rsid w:val="005E2292"/>
    <w:rsid w:val="005E4EA8"/>
    <w:rsid w:val="005E5D4B"/>
    <w:rsid w:val="005E71A7"/>
    <w:rsid w:val="005E798A"/>
    <w:rsid w:val="005E7D3D"/>
    <w:rsid w:val="005F0205"/>
    <w:rsid w:val="005F07D9"/>
    <w:rsid w:val="005F32A4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0267"/>
    <w:rsid w:val="006226C4"/>
    <w:rsid w:val="00622D12"/>
    <w:rsid w:val="00623784"/>
    <w:rsid w:val="0062485E"/>
    <w:rsid w:val="006256D1"/>
    <w:rsid w:val="006275BA"/>
    <w:rsid w:val="00631D4D"/>
    <w:rsid w:val="00632F26"/>
    <w:rsid w:val="0063364E"/>
    <w:rsid w:val="00634C58"/>
    <w:rsid w:val="00635210"/>
    <w:rsid w:val="0063577C"/>
    <w:rsid w:val="00635E54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65E85"/>
    <w:rsid w:val="00666548"/>
    <w:rsid w:val="00670BAF"/>
    <w:rsid w:val="00670C97"/>
    <w:rsid w:val="0067158F"/>
    <w:rsid w:val="00673775"/>
    <w:rsid w:val="00675503"/>
    <w:rsid w:val="00681127"/>
    <w:rsid w:val="00681B18"/>
    <w:rsid w:val="0068387F"/>
    <w:rsid w:val="00683C67"/>
    <w:rsid w:val="0069070E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53F4"/>
    <w:rsid w:val="006A6931"/>
    <w:rsid w:val="006A6B82"/>
    <w:rsid w:val="006B0621"/>
    <w:rsid w:val="006B223A"/>
    <w:rsid w:val="006C009A"/>
    <w:rsid w:val="006C3EA5"/>
    <w:rsid w:val="006C57BC"/>
    <w:rsid w:val="006C5841"/>
    <w:rsid w:val="006D158F"/>
    <w:rsid w:val="006D1975"/>
    <w:rsid w:val="006D1B65"/>
    <w:rsid w:val="006D3E0E"/>
    <w:rsid w:val="006D638D"/>
    <w:rsid w:val="006D6A31"/>
    <w:rsid w:val="006D6B8F"/>
    <w:rsid w:val="006D7226"/>
    <w:rsid w:val="006E056C"/>
    <w:rsid w:val="006E7C2E"/>
    <w:rsid w:val="006F26E3"/>
    <w:rsid w:val="006F4A93"/>
    <w:rsid w:val="006F61E3"/>
    <w:rsid w:val="006F6998"/>
    <w:rsid w:val="006F7EB3"/>
    <w:rsid w:val="00702BD7"/>
    <w:rsid w:val="00703A20"/>
    <w:rsid w:val="00705B75"/>
    <w:rsid w:val="00705D9E"/>
    <w:rsid w:val="00706989"/>
    <w:rsid w:val="00706AB0"/>
    <w:rsid w:val="00707E2A"/>
    <w:rsid w:val="00710A16"/>
    <w:rsid w:val="00712293"/>
    <w:rsid w:val="00713788"/>
    <w:rsid w:val="00715DD0"/>
    <w:rsid w:val="00716510"/>
    <w:rsid w:val="007201DF"/>
    <w:rsid w:val="00720B17"/>
    <w:rsid w:val="00720DA2"/>
    <w:rsid w:val="007237DB"/>
    <w:rsid w:val="00724CFD"/>
    <w:rsid w:val="00725254"/>
    <w:rsid w:val="00726DD4"/>
    <w:rsid w:val="00734EB0"/>
    <w:rsid w:val="00735FDA"/>
    <w:rsid w:val="0074268B"/>
    <w:rsid w:val="007451E1"/>
    <w:rsid w:val="007476E4"/>
    <w:rsid w:val="00751DA3"/>
    <w:rsid w:val="00755240"/>
    <w:rsid w:val="00755D80"/>
    <w:rsid w:val="00757C8F"/>
    <w:rsid w:val="00762080"/>
    <w:rsid w:val="00763271"/>
    <w:rsid w:val="00764473"/>
    <w:rsid w:val="007644E9"/>
    <w:rsid w:val="00764BA0"/>
    <w:rsid w:val="007651F3"/>
    <w:rsid w:val="007719DC"/>
    <w:rsid w:val="00771D00"/>
    <w:rsid w:val="007748CA"/>
    <w:rsid w:val="007752CF"/>
    <w:rsid w:val="007759F5"/>
    <w:rsid w:val="00781B6F"/>
    <w:rsid w:val="00783D2A"/>
    <w:rsid w:val="007846E2"/>
    <w:rsid w:val="00786345"/>
    <w:rsid w:val="00787443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205F"/>
    <w:rsid w:val="007B36D6"/>
    <w:rsid w:val="007B3FC8"/>
    <w:rsid w:val="007B5446"/>
    <w:rsid w:val="007B6730"/>
    <w:rsid w:val="007C0942"/>
    <w:rsid w:val="007C113A"/>
    <w:rsid w:val="007C35CE"/>
    <w:rsid w:val="007C56A6"/>
    <w:rsid w:val="007C57B9"/>
    <w:rsid w:val="007D36D4"/>
    <w:rsid w:val="007D3DEB"/>
    <w:rsid w:val="007D5D67"/>
    <w:rsid w:val="007E1D33"/>
    <w:rsid w:val="007E32EA"/>
    <w:rsid w:val="007E722A"/>
    <w:rsid w:val="007F3736"/>
    <w:rsid w:val="007F40C5"/>
    <w:rsid w:val="007F465B"/>
    <w:rsid w:val="007F4FCE"/>
    <w:rsid w:val="007F51F6"/>
    <w:rsid w:val="0080174B"/>
    <w:rsid w:val="00801FFF"/>
    <w:rsid w:val="00804AFE"/>
    <w:rsid w:val="0080571C"/>
    <w:rsid w:val="00806523"/>
    <w:rsid w:val="008078D3"/>
    <w:rsid w:val="008138F2"/>
    <w:rsid w:val="0081765B"/>
    <w:rsid w:val="008178AA"/>
    <w:rsid w:val="0082201E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2C3E"/>
    <w:rsid w:val="00864DBD"/>
    <w:rsid w:val="008652DA"/>
    <w:rsid w:val="00865D74"/>
    <w:rsid w:val="00870C3E"/>
    <w:rsid w:val="008775F4"/>
    <w:rsid w:val="008804BA"/>
    <w:rsid w:val="00880925"/>
    <w:rsid w:val="008849D0"/>
    <w:rsid w:val="008863D8"/>
    <w:rsid w:val="00887513"/>
    <w:rsid w:val="0089253F"/>
    <w:rsid w:val="00893434"/>
    <w:rsid w:val="008956B2"/>
    <w:rsid w:val="008A0D29"/>
    <w:rsid w:val="008A188B"/>
    <w:rsid w:val="008A3FA4"/>
    <w:rsid w:val="008A523E"/>
    <w:rsid w:val="008A65D3"/>
    <w:rsid w:val="008A739A"/>
    <w:rsid w:val="008A76EB"/>
    <w:rsid w:val="008A7E39"/>
    <w:rsid w:val="008A7FDD"/>
    <w:rsid w:val="008B2947"/>
    <w:rsid w:val="008B3FD7"/>
    <w:rsid w:val="008B5087"/>
    <w:rsid w:val="008B5134"/>
    <w:rsid w:val="008B5224"/>
    <w:rsid w:val="008B5D68"/>
    <w:rsid w:val="008B63EA"/>
    <w:rsid w:val="008C0DFF"/>
    <w:rsid w:val="008C2559"/>
    <w:rsid w:val="008C4198"/>
    <w:rsid w:val="008C4840"/>
    <w:rsid w:val="008C76B3"/>
    <w:rsid w:val="008D0B21"/>
    <w:rsid w:val="008D1436"/>
    <w:rsid w:val="008D242D"/>
    <w:rsid w:val="008D388D"/>
    <w:rsid w:val="008D5DD8"/>
    <w:rsid w:val="008D7D18"/>
    <w:rsid w:val="008E2298"/>
    <w:rsid w:val="008E4AD4"/>
    <w:rsid w:val="008E67D3"/>
    <w:rsid w:val="008E7506"/>
    <w:rsid w:val="008F32DF"/>
    <w:rsid w:val="008F3855"/>
    <w:rsid w:val="00904504"/>
    <w:rsid w:val="00907565"/>
    <w:rsid w:val="00915452"/>
    <w:rsid w:val="00916327"/>
    <w:rsid w:val="0092315C"/>
    <w:rsid w:val="009242F0"/>
    <w:rsid w:val="00926FF4"/>
    <w:rsid w:val="00927B01"/>
    <w:rsid w:val="009332A5"/>
    <w:rsid w:val="00935257"/>
    <w:rsid w:val="00941502"/>
    <w:rsid w:val="00942D36"/>
    <w:rsid w:val="00944562"/>
    <w:rsid w:val="00944565"/>
    <w:rsid w:val="00945046"/>
    <w:rsid w:val="00946D09"/>
    <w:rsid w:val="0095097D"/>
    <w:rsid w:val="009522EA"/>
    <w:rsid w:val="00955558"/>
    <w:rsid w:val="00956DDD"/>
    <w:rsid w:val="00962D41"/>
    <w:rsid w:val="00963BFE"/>
    <w:rsid w:val="009651B4"/>
    <w:rsid w:val="009654E4"/>
    <w:rsid w:val="00965738"/>
    <w:rsid w:val="009667A1"/>
    <w:rsid w:val="009709C9"/>
    <w:rsid w:val="00972A32"/>
    <w:rsid w:val="00974366"/>
    <w:rsid w:val="00975C30"/>
    <w:rsid w:val="00977E55"/>
    <w:rsid w:val="00980A7C"/>
    <w:rsid w:val="00982B87"/>
    <w:rsid w:val="00982F1F"/>
    <w:rsid w:val="009857B7"/>
    <w:rsid w:val="00986863"/>
    <w:rsid w:val="00986CAD"/>
    <w:rsid w:val="00987584"/>
    <w:rsid w:val="009879E5"/>
    <w:rsid w:val="00991A42"/>
    <w:rsid w:val="00992420"/>
    <w:rsid w:val="009939D7"/>
    <w:rsid w:val="009A0AEB"/>
    <w:rsid w:val="009A2042"/>
    <w:rsid w:val="009A2692"/>
    <w:rsid w:val="009A352F"/>
    <w:rsid w:val="009A749D"/>
    <w:rsid w:val="009B0780"/>
    <w:rsid w:val="009B1384"/>
    <w:rsid w:val="009B1AEC"/>
    <w:rsid w:val="009B233E"/>
    <w:rsid w:val="009B254F"/>
    <w:rsid w:val="009B4146"/>
    <w:rsid w:val="009B701B"/>
    <w:rsid w:val="009B712C"/>
    <w:rsid w:val="009C1D02"/>
    <w:rsid w:val="009C3BF4"/>
    <w:rsid w:val="009C54FB"/>
    <w:rsid w:val="009D03D5"/>
    <w:rsid w:val="009D087D"/>
    <w:rsid w:val="009D153E"/>
    <w:rsid w:val="009D3D45"/>
    <w:rsid w:val="009D7CEE"/>
    <w:rsid w:val="009E022A"/>
    <w:rsid w:val="009E0576"/>
    <w:rsid w:val="009E1EA4"/>
    <w:rsid w:val="009E215F"/>
    <w:rsid w:val="009E2F0A"/>
    <w:rsid w:val="009E7221"/>
    <w:rsid w:val="009F07A0"/>
    <w:rsid w:val="009F4022"/>
    <w:rsid w:val="009F6ADB"/>
    <w:rsid w:val="00A0031B"/>
    <w:rsid w:val="00A00DC9"/>
    <w:rsid w:val="00A02BDD"/>
    <w:rsid w:val="00A02ECE"/>
    <w:rsid w:val="00A03F6C"/>
    <w:rsid w:val="00A05E5F"/>
    <w:rsid w:val="00A11CFD"/>
    <w:rsid w:val="00A1613B"/>
    <w:rsid w:val="00A1786B"/>
    <w:rsid w:val="00A22DD5"/>
    <w:rsid w:val="00A24A53"/>
    <w:rsid w:val="00A24B2B"/>
    <w:rsid w:val="00A2544B"/>
    <w:rsid w:val="00A25DFF"/>
    <w:rsid w:val="00A25E7C"/>
    <w:rsid w:val="00A26A18"/>
    <w:rsid w:val="00A2781D"/>
    <w:rsid w:val="00A27935"/>
    <w:rsid w:val="00A27A26"/>
    <w:rsid w:val="00A3313E"/>
    <w:rsid w:val="00A351FE"/>
    <w:rsid w:val="00A36220"/>
    <w:rsid w:val="00A41BB0"/>
    <w:rsid w:val="00A46A1D"/>
    <w:rsid w:val="00A47FA9"/>
    <w:rsid w:val="00A51827"/>
    <w:rsid w:val="00A532AE"/>
    <w:rsid w:val="00A54A04"/>
    <w:rsid w:val="00A54C69"/>
    <w:rsid w:val="00A5676A"/>
    <w:rsid w:val="00A568BC"/>
    <w:rsid w:val="00A614C8"/>
    <w:rsid w:val="00A614DE"/>
    <w:rsid w:val="00A619E4"/>
    <w:rsid w:val="00A62CD5"/>
    <w:rsid w:val="00A6694B"/>
    <w:rsid w:val="00A73A46"/>
    <w:rsid w:val="00A7549A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97E1B"/>
    <w:rsid w:val="00AA048F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10B"/>
    <w:rsid w:val="00AC3549"/>
    <w:rsid w:val="00AC36C1"/>
    <w:rsid w:val="00AC5B2E"/>
    <w:rsid w:val="00AD5D2F"/>
    <w:rsid w:val="00AD7952"/>
    <w:rsid w:val="00AE248D"/>
    <w:rsid w:val="00AE4D4A"/>
    <w:rsid w:val="00AE6210"/>
    <w:rsid w:val="00AF052F"/>
    <w:rsid w:val="00AF45E9"/>
    <w:rsid w:val="00AF710C"/>
    <w:rsid w:val="00B10A8E"/>
    <w:rsid w:val="00B12F0B"/>
    <w:rsid w:val="00B139D0"/>
    <w:rsid w:val="00B13F86"/>
    <w:rsid w:val="00B1404D"/>
    <w:rsid w:val="00B145B4"/>
    <w:rsid w:val="00B21428"/>
    <w:rsid w:val="00B21A26"/>
    <w:rsid w:val="00B25975"/>
    <w:rsid w:val="00B2670B"/>
    <w:rsid w:val="00B30223"/>
    <w:rsid w:val="00B35062"/>
    <w:rsid w:val="00B37E33"/>
    <w:rsid w:val="00B42DD4"/>
    <w:rsid w:val="00B42EDB"/>
    <w:rsid w:val="00B43C0B"/>
    <w:rsid w:val="00B44D0B"/>
    <w:rsid w:val="00B47497"/>
    <w:rsid w:val="00B520E1"/>
    <w:rsid w:val="00B53F54"/>
    <w:rsid w:val="00B5445F"/>
    <w:rsid w:val="00B5612B"/>
    <w:rsid w:val="00B562D4"/>
    <w:rsid w:val="00B60DC4"/>
    <w:rsid w:val="00B66B50"/>
    <w:rsid w:val="00B66EA2"/>
    <w:rsid w:val="00B702DE"/>
    <w:rsid w:val="00B73CFF"/>
    <w:rsid w:val="00B73E42"/>
    <w:rsid w:val="00B741E4"/>
    <w:rsid w:val="00B75375"/>
    <w:rsid w:val="00B7769D"/>
    <w:rsid w:val="00B8258F"/>
    <w:rsid w:val="00B82B9C"/>
    <w:rsid w:val="00B83745"/>
    <w:rsid w:val="00B84C19"/>
    <w:rsid w:val="00B84C92"/>
    <w:rsid w:val="00B851E0"/>
    <w:rsid w:val="00B8671B"/>
    <w:rsid w:val="00B8735D"/>
    <w:rsid w:val="00B905C9"/>
    <w:rsid w:val="00B921EC"/>
    <w:rsid w:val="00B94998"/>
    <w:rsid w:val="00B96042"/>
    <w:rsid w:val="00B97933"/>
    <w:rsid w:val="00BA7D41"/>
    <w:rsid w:val="00BB37B2"/>
    <w:rsid w:val="00BB69B6"/>
    <w:rsid w:val="00BC0D0C"/>
    <w:rsid w:val="00BC3EE4"/>
    <w:rsid w:val="00BD0CAF"/>
    <w:rsid w:val="00BD4AC4"/>
    <w:rsid w:val="00BD7790"/>
    <w:rsid w:val="00BE1114"/>
    <w:rsid w:val="00BE2883"/>
    <w:rsid w:val="00BE35C8"/>
    <w:rsid w:val="00BE6804"/>
    <w:rsid w:val="00BE689E"/>
    <w:rsid w:val="00BF0993"/>
    <w:rsid w:val="00BF1C81"/>
    <w:rsid w:val="00BF2117"/>
    <w:rsid w:val="00BF5B71"/>
    <w:rsid w:val="00BF6E98"/>
    <w:rsid w:val="00BF7773"/>
    <w:rsid w:val="00C004E4"/>
    <w:rsid w:val="00C013C2"/>
    <w:rsid w:val="00C044C4"/>
    <w:rsid w:val="00C04F03"/>
    <w:rsid w:val="00C052EF"/>
    <w:rsid w:val="00C0563A"/>
    <w:rsid w:val="00C0610A"/>
    <w:rsid w:val="00C076BE"/>
    <w:rsid w:val="00C10EC6"/>
    <w:rsid w:val="00C149E0"/>
    <w:rsid w:val="00C14A42"/>
    <w:rsid w:val="00C15BA8"/>
    <w:rsid w:val="00C1798B"/>
    <w:rsid w:val="00C21B00"/>
    <w:rsid w:val="00C22439"/>
    <w:rsid w:val="00C22A78"/>
    <w:rsid w:val="00C22DCF"/>
    <w:rsid w:val="00C24074"/>
    <w:rsid w:val="00C242CD"/>
    <w:rsid w:val="00C24DAE"/>
    <w:rsid w:val="00C26134"/>
    <w:rsid w:val="00C26145"/>
    <w:rsid w:val="00C3184D"/>
    <w:rsid w:val="00C33E56"/>
    <w:rsid w:val="00C34E77"/>
    <w:rsid w:val="00C4027E"/>
    <w:rsid w:val="00C443E6"/>
    <w:rsid w:val="00C47334"/>
    <w:rsid w:val="00C52D25"/>
    <w:rsid w:val="00C535CB"/>
    <w:rsid w:val="00C5372A"/>
    <w:rsid w:val="00C53F27"/>
    <w:rsid w:val="00C54E13"/>
    <w:rsid w:val="00C54F85"/>
    <w:rsid w:val="00C55C18"/>
    <w:rsid w:val="00C60593"/>
    <w:rsid w:val="00C615F4"/>
    <w:rsid w:val="00C6304D"/>
    <w:rsid w:val="00C657B7"/>
    <w:rsid w:val="00C65C7A"/>
    <w:rsid w:val="00C65D82"/>
    <w:rsid w:val="00C66A52"/>
    <w:rsid w:val="00C70429"/>
    <w:rsid w:val="00C72E4D"/>
    <w:rsid w:val="00C7391D"/>
    <w:rsid w:val="00C751EC"/>
    <w:rsid w:val="00C76227"/>
    <w:rsid w:val="00C76379"/>
    <w:rsid w:val="00C764D3"/>
    <w:rsid w:val="00C765FA"/>
    <w:rsid w:val="00C769B8"/>
    <w:rsid w:val="00C775D1"/>
    <w:rsid w:val="00C8262E"/>
    <w:rsid w:val="00C861CA"/>
    <w:rsid w:val="00CA0B0F"/>
    <w:rsid w:val="00CA4E93"/>
    <w:rsid w:val="00CA61BC"/>
    <w:rsid w:val="00CA6521"/>
    <w:rsid w:val="00CB4ABB"/>
    <w:rsid w:val="00CB5008"/>
    <w:rsid w:val="00CC51DE"/>
    <w:rsid w:val="00CC71A6"/>
    <w:rsid w:val="00CD0995"/>
    <w:rsid w:val="00CD15EE"/>
    <w:rsid w:val="00CD1924"/>
    <w:rsid w:val="00CD1BD5"/>
    <w:rsid w:val="00CD5456"/>
    <w:rsid w:val="00CD6D3F"/>
    <w:rsid w:val="00CD777A"/>
    <w:rsid w:val="00CE072D"/>
    <w:rsid w:val="00CE1BD6"/>
    <w:rsid w:val="00CE1FAC"/>
    <w:rsid w:val="00CF044C"/>
    <w:rsid w:val="00CF2068"/>
    <w:rsid w:val="00CF6EA1"/>
    <w:rsid w:val="00D01486"/>
    <w:rsid w:val="00D028EB"/>
    <w:rsid w:val="00D07C01"/>
    <w:rsid w:val="00D1155B"/>
    <w:rsid w:val="00D11BFE"/>
    <w:rsid w:val="00D13319"/>
    <w:rsid w:val="00D13F21"/>
    <w:rsid w:val="00D16948"/>
    <w:rsid w:val="00D20EF6"/>
    <w:rsid w:val="00D23429"/>
    <w:rsid w:val="00D23C43"/>
    <w:rsid w:val="00D243B5"/>
    <w:rsid w:val="00D26401"/>
    <w:rsid w:val="00D27C2E"/>
    <w:rsid w:val="00D3066D"/>
    <w:rsid w:val="00D310C7"/>
    <w:rsid w:val="00D3149E"/>
    <w:rsid w:val="00D36252"/>
    <w:rsid w:val="00D456FB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6E23"/>
    <w:rsid w:val="00D874F4"/>
    <w:rsid w:val="00D90C06"/>
    <w:rsid w:val="00D9368C"/>
    <w:rsid w:val="00D95008"/>
    <w:rsid w:val="00D95AA3"/>
    <w:rsid w:val="00D96E6C"/>
    <w:rsid w:val="00D97F0E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161B"/>
    <w:rsid w:val="00DC3673"/>
    <w:rsid w:val="00DC4526"/>
    <w:rsid w:val="00DC5066"/>
    <w:rsid w:val="00DD10E8"/>
    <w:rsid w:val="00DD2BD5"/>
    <w:rsid w:val="00DD30D8"/>
    <w:rsid w:val="00DD559C"/>
    <w:rsid w:val="00DD6FC6"/>
    <w:rsid w:val="00DE226B"/>
    <w:rsid w:val="00DE2966"/>
    <w:rsid w:val="00DE3F9B"/>
    <w:rsid w:val="00DE4734"/>
    <w:rsid w:val="00DE6A6B"/>
    <w:rsid w:val="00DF019E"/>
    <w:rsid w:val="00DF026F"/>
    <w:rsid w:val="00DF1568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0D3F"/>
    <w:rsid w:val="00E13148"/>
    <w:rsid w:val="00E15CBA"/>
    <w:rsid w:val="00E17F80"/>
    <w:rsid w:val="00E23BC4"/>
    <w:rsid w:val="00E2657C"/>
    <w:rsid w:val="00E270B8"/>
    <w:rsid w:val="00E27905"/>
    <w:rsid w:val="00E30FC9"/>
    <w:rsid w:val="00E320F9"/>
    <w:rsid w:val="00E35ADD"/>
    <w:rsid w:val="00E44CE1"/>
    <w:rsid w:val="00E45355"/>
    <w:rsid w:val="00E510C9"/>
    <w:rsid w:val="00E51C97"/>
    <w:rsid w:val="00E5270D"/>
    <w:rsid w:val="00E54C49"/>
    <w:rsid w:val="00E561E5"/>
    <w:rsid w:val="00E6387D"/>
    <w:rsid w:val="00E700BF"/>
    <w:rsid w:val="00E703FC"/>
    <w:rsid w:val="00E7215C"/>
    <w:rsid w:val="00E736D0"/>
    <w:rsid w:val="00E744CE"/>
    <w:rsid w:val="00E74A95"/>
    <w:rsid w:val="00E76B85"/>
    <w:rsid w:val="00E77494"/>
    <w:rsid w:val="00E8161C"/>
    <w:rsid w:val="00E83870"/>
    <w:rsid w:val="00E93EBF"/>
    <w:rsid w:val="00E95D58"/>
    <w:rsid w:val="00EA124A"/>
    <w:rsid w:val="00EA4170"/>
    <w:rsid w:val="00EA5424"/>
    <w:rsid w:val="00EA630F"/>
    <w:rsid w:val="00EA631A"/>
    <w:rsid w:val="00EA71D9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4B46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27F2"/>
    <w:rsid w:val="00F2354B"/>
    <w:rsid w:val="00F26487"/>
    <w:rsid w:val="00F2650A"/>
    <w:rsid w:val="00F2662F"/>
    <w:rsid w:val="00F26A90"/>
    <w:rsid w:val="00F27484"/>
    <w:rsid w:val="00F346F0"/>
    <w:rsid w:val="00F35441"/>
    <w:rsid w:val="00F36FD2"/>
    <w:rsid w:val="00F377A5"/>
    <w:rsid w:val="00F44503"/>
    <w:rsid w:val="00F458C2"/>
    <w:rsid w:val="00F505C3"/>
    <w:rsid w:val="00F527BB"/>
    <w:rsid w:val="00F53578"/>
    <w:rsid w:val="00F545CC"/>
    <w:rsid w:val="00F56AF8"/>
    <w:rsid w:val="00F61798"/>
    <w:rsid w:val="00F62EC1"/>
    <w:rsid w:val="00F64590"/>
    <w:rsid w:val="00F64AF8"/>
    <w:rsid w:val="00F66B3B"/>
    <w:rsid w:val="00F67C11"/>
    <w:rsid w:val="00F72FE4"/>
    <w:rsid w:val="00F73736"/>
    <w:rsid w:val="00F74576"/>
    <w:rsid w:val="00F74EE1"/>
    <w:rsid w:val="00F75AAB"/>
    <w:rsid w:val="00F84621"/>
    <w:rsid w:val="00F86C4A"/>
    <w:rsid w:val="00F86DF6"/>
    <w:rsid w:val="00F90024"/>
    <w:rsid w:val="00F96D8E"/>
    <w:rsid w:val="00FA1516"/>
    <w:rsid w:val="00FA53B3"/>
    <w:rsid w:val="00FA67B6"/>
    <w:rsid w:val="00FA6F35"/>
    <w:rsid w:val="00FA7BA9"/>
    <w:rsid w:val="00FB1261"/>
    <w:rsid w:val="00FB454E"/>
    <w:rsid w:val="00FB468B"/>
    <w:rsid w:val="00FB76A4"/>
    <w:rsid w:val="00FB7BA2"/>
    <w:rsid w:val="00FB7DCB"/>
    <w:rsid w:val="00FC17B2"/>
    <w:rsid w:val="00FC1895"/>
    <w:rsid w:val="00FC49B5"/>
    <w:rsid w:val="00FC4B37"/>
    <w:rsid w:val="00FC6850"/>
    <w:rsid w:val="00FC7F30"/>
    <w:rsid w:val="00FD12C7"/>
    <w:rsid w:val="00FD4B63"/>
    <w:rsid w:val="00FD641A"/>
    <w:rsid w:val="00FD6D8B"/>
    <w:rsid w:val="00FD7F77"/>
    <w:rsid w:val="00FE0666"/>
    <w:rsid w:val="00FE21DC"/>
    <w:rsid w:val="00FE358A"/>
    <w:rsid w:val="00FE40B4"/>
    <w:rsid w:val="00FE545D"/>
    <w:rsid w:val="00FE66B0"/>
    <w:rsid w:val="00FF5CC8"/>
    <w:rsid w:val="00FF60B7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6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2616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2616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1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1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1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89A41D77224A380F2F32A6E773B4AEEE03E5164C45EE74B1A52CB6Dp3uF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989A41D77224A380F2F32A6E773B4AEEE03E5763C75EE74B1A52CB6Dp3uFK" TargetMode="External"/><Relationship Id="rId12" Type="http://schemas.openxmlformats.org/officeDocument/2006/relationships/hyperlink" Target="consultantplus://offline/ref=04989A41D77224A380F2ED27781B6441E6E3625D63C75DB81249549C326FB1F0D6B0340FDFDD447EC813A551p4u3K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89A41D77224A380F2F32A6E773B4AEDE03B55699109E51A4F5CpCuEK" TargetMode="External"/><Relationship Id="rId11" Type="http://schemas.openxmlformats.org/officeDocument/2006/relationships/hyperlink" Target="consultantplus://offline/ref=04989A41D77224A380F2F32A6E773B4AEEEE3A5067C65EE74B1A52CB6Dp3uF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4989A41D77224A380F2ED27781B6441E6E3625D63C75CB1104C549C326FB1F0D6pBu0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989A41D77224A380F2F32A6E773B4AEEE03E5962CE5EE74B1A52CB6Dp3uF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4811</Words>
  <Characters>27425</Characters>
  <Application>Microsoft Office Word</Application>
  <DocSecurity>0</DocSecurity>
  <Lines>228</Lines>
  <Paragraphs>64</Paragraphs>
  <ScaleCrop>false</ScaleCrop>
  <Company>Microsoft</Company>
  <LinksUpToDate>false</LinksUpToDate>
  <CharactersWithSpaces>32172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dcterms:created xsi:type="dcterms:W3CDTF">2015-12-28T11:52:00Z</dcterms:created>
  <dcterms:modified xsi:type="dcterms:W3CDTF">2016-02-12T07:49:00Z</dcterms:modified>
</cp:coreProperties>
</file>