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7F" w:rsidRDefault="00AC747F" w:rsidP="00AC747F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AC747F" w:rsidRDefault="00AC747F" w:rsidP="00AC747F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AC747F" w:rsidRDefault="00AC747F" w:rsidP="00AC747F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AC747F" w:rsidRDefault="00AC747F" w:rsidP="00AC747F">
      <w:pPr>
        <w:jc w:val="right"/>
        <w:rPr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30.09.2015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Pr="003A2872">
        <w:rPr>
          <w:b/>
          <w:bCs/>
          <w:i/>
          <w:iCs/>
          <w:sz w:val="28"/>
          <w:szCs w:val="28"/>
          <w:u w:val="single"/>
        </w:rPr>
        <w:t>12/2</w:t>
      </w:r>
    </w:p>
    <w:p w:rsidR="00AC747F" w:rsidRPr="00330E17" w:rsidRDefault="00AC747F" w:rsidP="00AC747F">
      <w:pPr>
        <w:autoSpaceDE w:val="0"/>
        <w:autoSpaceDN w:val="0"/>
        <w:adjustRightInd w:val="0"/>
        <w:spacing w:line="256" w:lineRule="auto"/>
        <w:ind w:firstLine="601"/>
        <w:jc w:val="right"/>
        <w:rPr>
          <w:rFonts w:ascii="Calibri" w:hAnsi="Calibri"/>
          <w:b/>
          <w:bCs/>
          <w:i/>
          <w:iCs/>
          <w:sz w:val="28"/>
          <w:szCs w:val="28"/>
          <w:lang w:eastAsia="en-US"/>
        </w:rPr>
      </w:pPr>
    </w:p>
    <w:p w:rsidR="00AC747F" w:rsidRPr="003C6ED5" w:rsidRDefault="00AC747F" w:rsidP="00AC747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55"/>
      <w:bookmarkEnd w:id="0"/>
      <w:r w:rsidRPr="003C6ED5">
        <w:rPr>
          <w:rFonts w:ascii="Times New Roman" w:hAnsi="Times New Roman" w:cs="Times New Roman"/>
          <w:b/>
          <w:bCs/>
          <w:sz w:val="24"/>
          <w:szCs w:val="24"/>
        </w:rPr>
        <w:t>ПРЕДМЕТЫ ВЕДЕНИЯ</w:t>
      </w:r>
    </w:p>
    <w:p w:rsidR="00AC747F" w:rsidRPr="003C6ED5" w:rsidRDefault="00AC747F" w:rsidP="00AC747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6ED5">
        <w:rPr>
          <w:rFonts w:ascii="Times New Roman" w:hAnsi="Times New Roman" w:cs="Times New Roman"/>
          <w:b/>
          <w:bCs/>
          <w:sz w:val="24"/>
          <w:szCs w:val="24"/>
        </w:rPr>
        <w:t xml:space="preserve">ПОСТОЯННЫХ КОМИССИЙ (КОМИТЕТОВ) СОВЕТА ДЕПУТАТОВ </w:t>
      </w:r>
    </w:p>
    <w:p w:rsidR="00AC747F" w:rsidRPr="003C6ED5" w:rsidRDefault="00AC747F" w:rsidP="00AC747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6ED5">
        <w:rPr>
          <w:rFonts w:ascii="Times New Roman" w:hAnsi="Times New Roman" w:cs="Times New Roman"/>
          <w:b/>
          <w:bCs/>
          <w:sz w:val="24"/>
          <w:szCs w:val="24"/>
        </w:rPr>
        <w:t>МЕТАЛЛУРГИЧЕСКОГО РАЙОНА ПЕРВОГО СОЗЫВА</w:t>
      </w:r>
    </w:p>
    <w:p w:rsidR="00AC747F" w:rsidRPr="003C6ED5" w:rsidRDefault="00AC747F" w:rsidP="00AC74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47F" w:rsidRPr="003C6ED5" w:rsidRDefault="00AC747F" w:rsidP="00AC747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62"/>
      <w:bookmarkEnd w:id="1"/>
      <w:r w:rsidRPr="003C6ED5">
        <w:rPr>
          <w:rFonts w:ascii="Times New Roman" w:hAnsi="Times New Roman" w:cs="Times New Roman"/>
          <w:b/>
          <w:sz w:val="24"/>
          <w:szCs w:val="24"/>
        </w:rPr>
        <w:t xml:space="preserve">1. Предметы ведения постоянной </w:t>
      </w:r>
      <w:hyperlink r:id="rId6" w:tooltip="Решение Челябинской городской Думы от 17.03.2009 N 1/4 (ред. от 27.08.2013) &quot;Об избрании состава постоянных комиссий и председателей постоянных комиссий Челябинской городской Думы четвертого созыва&quot; (вместе с &quot;Составом постоянных комиссий Челябинской городской" w:history="1">
        <w:r w:rsidRPr="003C6ED5">
          <w:rPr>
            <w:rFonts w:ascii="Times New Roman" w:hAnsi="Times New Roman" w:cs="Times New Roman"/>
            <w:b/>
            <w:sz w:val="24"/>
            <w:szCs w:val="24"/>
          </w:rPr>
          <w:t>комиссии</w:t>
        </w:r>
      </w:hyperlink>
      <w:r w:rsidRPr="003C6ED5">
        <w:rPr>
          <w:rFonts w:ascii="Times New Roman" w:hAnsi="Times New Roman" w:cs="Times New Roman"/>
          <w:b/>
          <w:sz w:val="24"/>
          <w:szCs w:val="24"/>
        </w:rPr>
        <w:t xml:space="preserve"> (комитета)</w:t>
      </w:r>
    </w:p>
    <w:p w:rsidR="00AC747F" w:rsidRPr="003C6ED5" w:rsidRDefault="00AC747F" w:rsidP="00AC747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ED5">
        <w:rPr>
          <w:rFonts w:ascii="Times New Roman" w:hAnsi="Times New Roman" w:cs="Times New Roman"/>
          <w:b/>
          <w:sz w:val="24"/>
          <w:szCs w:val="24"/>
        </w:rPr>
        <w:t>Совета депутатов Металлургического района по бюджету и налогам</w:t>
      </w:r>
    </w:p>
    <w:p w:rsidR="00AC747F" w:rsidRPr="003C6ED5" w:rsidRDefault="00AC747F" w:rsidP="00AC74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747F" w:rsidRPr="003C6ED5" w:rsidRDefault="00AC747F" w:rsidP="00AC7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ED5">
        <w:rPr>
          <w:rFonts w:ascii="Times New Roman" w:hAnsi="Times New Roman" w:cs="Times New Roman"/>
          <w:sz w:val="24"/>
          <w:szCs w:val="24"/>
        </w:rPr>
        <w:t xml:space="preserve">1. Установление порядка составления и рассмотрения проекта бюджета района, утверждения и исполнения бюджета района, осуществления </w:t>
      </w:r>
      <w:proofErr w:type="gramStart"/>
      <w:r w:rsidRPr="003C6ED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C6ED5">
        <w:rPr>
          <w:rFonts w:ascii="Times New Roman" w:hAnsi="Times New Roman" w:cs="Times New Roman"/>
          <w:sz w:val="24"/>
          <w:szCs w:val="24"/>
        </w:rPr>
        <w:t xml:space="preserve"> его исполнением и утверждения отчета об исполнении бюджета района.</w:t>
      </w:r>
    </w:p>
    <w:p w:rsidR="00AC747F" w:rsidRPr="003C6ED5" w:rsidRDefault="00AC747F" w:rsidP="00AC7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ED5">
        <w:rPr>
          <w:rFonts w:ascii="Times New Roman" w:hAnsi="Times New Roman" w:cs="Times New Roman"/>
          <w:sz w:val="24"/>
          <w:szCs w:val="24"/>
        </w:rPr>
        <w:t>2. Назначение публичных слушаний по проекту бюджета района и отчету о его исполнении.</w:t>
      </w:r>
    </w:p>
    <w:p w:rsidR="00AC747F" w:rsidRPr="003C6ED5" w:rsidRDefault="00AC747F" w:rsidP="00AC7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ED5">
        <w:rPr>
          <w:rFonts w:ascii="Times New Roman" w:hAnsi="Times New Roman" w:cs="Times New Roman"/>
          <w:sz w:val="24"/>
          <w:szCs w:val="24"/>
        </w:rPr>
        <w:t>3. Утверждение бюджета района и отчета о его исполнении.</w:t>
      </w:r>
    </w:p>
    <w:p w:rsidR="00AC747F" w:rsidRPr="003C6ED5" w:rsidRDefault="00AC747F" w:rsidP="00AC7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ED5">
        <w:rPr>
          <w:rFonts w:ascii="Times New Roman" w:hAnsi="Times New Roman" w:cs="Times New Roman"/>
          <w:sz w:val="24"/>
          <w:szCs w:val="24"/>
        </w:rPr>
        <w:t>4. Установление, изменение и отмена местных налогов и сборов в соответствии с законодательством Российской Федерации о налогах и сборах.</w:t>
      </w:r>
    </w:p>
    <w:p w:rsidR="00AC747F" w:rsidRPr="003C6ED5" w:rsidRDefault="00AC747F" w:rsidP="00AC7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ED5">
        <w:rPr>
          <w:rFonts w:ascii="Times New Roman" w:hAnsi="Times New Roman" w:cs="Times New Roman"/>
          <w:sz w:val="24"/>
          <w:szCs w:val="24"/>
        </w:rPr>
        <w:t>5. Формирование контрольно-счетной палаты, определение ее статуса и полномочий.</w:t>
      </w:r>
    </w:p>
    <w:p w:rsidR="00AC747F" w:rsidRPr="003C6ED5" w:rsidRDefault="00AC747F" w:rsidP="00AC7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ED5">
        <w:rPr>
          <w:rFonts w:ascii="Times New Roman" w:hAnsi="Times New Roman" w:cs="Times New Roman"/>
          <w:sz w:val="24"/>
          <w:szCs w:val="24"/>
        </w:rPr>
        <w:t>6. Вопросы муниципального заказа, в том числе согласование проекта муниципального заказа и внесение изменений в него на очередной финансовый год, рассмотрение ежеквартальных информаций об исполнении муниципального заказа и отчета за год.</w:t>
      </w:r>
    </w:p>
    <w:p w:rsidR="00AC747F" w:rsidRPr="003C6ED5" w:rsidRDefault="00AC747F" w:rsidP="00AC74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ED5">
        <w:rPr>
          <w:rFonts w:ascii="Times New Roman" w:hAnsi="Times New Roman" w:cs="Times New Roman"/>
          <w:sz w:val="24"/>
          <w:szCs w:val="24"/>
        </w:rPr>
        <w:t>7. Вопросы финансового обеспечения расходных обязательств, подлежащих исполнению за счет средств бюджета города по предметам ведения других постоянных комиссий.</w:t>
      </w:r>
    </w:p>
    <w:p w:rsidR="00AC747F" w:rsidRPr="003C6ED5" w:rsidRDefault="00AC747F" w:rsidP="00AC74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747F" w:rsidRPr="003C6ED5" w:rsidRDefault="00AC747F" w:rsidP="00AC747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75"/>
      <w:bookmarkEnd w:id="2"/>
      <w:r w:rsidRPr="003C6ED5">
        <w:rPr>
          <w:rFonts w:ascii="Times New Roman" w:hAnsi="Times New Roman" w:cs="Times New Roman"/>
          <w:b/>
          <w:sz w:val="24"/>
          <w:szCs w:val="24"/>
        </w:rPr>
        <w:t xml:space="preserve">2. Предметы ведения постоянной </w:t>
      </w:r>
      <w:hyperlink r:id="rId7" w:tooltip="Решение Челябинской городской Думы от 17.03.2009 N 1/4 (ред. от 27.08.2013) &quot;Об избрании состава постоянных комиссий и председателей постоянных комиссий Челябинской городской Думы четвертого созыва&quot; (вместе с &quot;Составом постоянных комиссий Челябинской городской" w:history="1">
        <w:r w:rsidRPr="003C6ED5">
          <w:rPr>
            <w:rFonts w:ascii="Times New Roman" w:hAnsi="Times New Roman" w:cs="Times New Roman"/>
            <w:b/>
            <w:sz w:val="24"/>
            <w:szCs w:val="24"/>
          </w:rPr>
          <w:t>комиссии</w:t>
        </w:r>
      </w:hyperlink>
      <w:r w:rsidRPr="003C6ED5">
        <w:rPr>
          <w:rFonts w:ascii="Times New Roman" w:hAnsi="Times New Roman" w:cs="Times New Roman"/>
          <w:b/>
          <w:sz w:val="24"/>
          <w:szCs w:val="24"/>
        </w:rPr>
        <w:t xml:space="preserve"> (комитета)</w:t>
      </w:r>
    </w:p>
    <w:p w:rsidR="00AC747F" w:rsidRPr="003C6ED5" w:rsidRDefault="00AC747F" w:rsidP="00AC747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ED5">
        <w:rPr>
          <w:rFonts w:ascii="Times New Roman" w:hAnsi="Times New Roman" w:cs="Times New Roman"/>
          <w:b/>
          <w:sz w:val="24"/>
          <w:szCs w:val="24"/>
        </w:rPr>
        <w:t>Совета депутатов Металлургического района по социальной политике</w:t>
      </w:r>
    </w:p>
    <w:p w:rsidR="00AC747F" w:rsidRPr="00502DB0" w:rsidRDefault="00AC747F" w:rsidP="00AC747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747F" w:rsidRPr="003A2872" w:rsidRDefault="00AC747F" w:rsidP="00AC747F">
      <w:pPr>
        <w:autoSpaceDE w:val="0"/>
        <w:autoSpaceDN w:val="0"/>
        <w:adjustRightInd w:val="0"/>
        <w:jc w:val="both"/>
        <w:rPr>
          <w:bCs/>
        </w:rPr>
      </w:pPr>
      <w:r w:rsidRPr="00502DB0">
        <w:rPr>
          <w:bCs/>
          <w:color w:val="000000"/>
        </w:rPr>
        <w:t xml:space="preserve">      </w:t>
      </w:r>
      <w:r w:rsidRPr="00576AF6">
        <w:rPr>
          <w:b/>
          <w:bCs/>
          <w:color w:val="000000"/>
        </w:rPr>
        <w:tab/>
      </w:r>
      <w:r>
        <w:rPr>
          <w:bCs/>
        </w:rPr>
        <w:t>8</w:t>
      </w:r>
      <w:r w:rsidRPr="003A2872">
        <w:rPr>
          <w:bCs/>
        </w:rPr>
        <w:t>. Создание условий для организации досуга и обеспечения жителей Металлургического район</w:t>
      </w:r>
      <w:r>
        <w:rPr>
          <w:bCs/>
        </w:rPr>
        <w:t>а услугами организаций культуры.</w:t>
      </w:r>
    </w:p>
    <w:p w:rsidR="00AC747F" w:rsidRPr="00502DB0" w:rsidRDefault="00AC747F" w:rsidP="00AC747F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02DB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02DB0">
        <w:rPr>
          <w:rFonts w:ascii="Times New Roman" w:hAnsi="Times New Roman" w:cs="Times New Roman"/>
          <w:bCs/>
          <w:color w:val="000000"/>
          <w:sz w:val="24"/>
          <w:szCs w:val="24"/>
        </w:rPr>
        <w:t>Популяризация физической культуры и спорта среди различных групп населения,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мероприятий, организация физкультурно-спортивной работы по месту жительства граждан, оказание содействия субъектам физической культуры и спорта, осуществляющим свою деятельность на территории Металлургического района.</w:t>
      </w:r>
    </w:p>
    <w:p w:rsidR="00AC747F" w:rsidRPr="00502DB0" w:rsidRDefault="00AC747F" w:rsidP="00AC747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502DB0">
        <w:rPr>
          <w:rFonts w:ascii="Times New Roman" w:hAnsi="Times New Roman" w:cs="Times New Roman"/>
          <w:color w:val="000000"/>
          <w:sz w:val="24"/>
          <w:szCs w:val="24"/>
        </w:rPr>
        <w:t>. Организация культурно-массовых мероприятий в местах массового отдыха населения на территории Металлургического района.</w:t>
      </w:r>
    </w:p>
    <w:p w:rsidR="00AC747F" w:rsidRPr="00502DB0" w:rsidRDefault="00AC747F" w:rsidP="00AC747F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502DB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02DB0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и осуществление мероприятий по работе с детьми и молодежью, содействие обеспечению трудоустройства и занятости молодежи, взаимодействие с организациями ветеранов различных категорий по вопросам гражданско-патриотического воспитания подрастающего поколения, взаимодействие с молодежными организациями по вопросам воспитания подрастающего поколения.</w:t>
      </w:r>
    </w:p>
    <w:p w:rsidR="00AC747F" w:rsidRPr="00502DB0" w:rsidRDefault="00AC747F" w:rsidP="00AC747F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502DB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02D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Содействие популяризации творческих достижений коллективов Металлургического района в Челябинском городском округе, Челябинской области, на федеральном уровне, создание условий для организации зрелищных мероприятий, развития самодеятельного народного художественного творчества, осуществление </w:t>
      </w:r>
      <w:r w:rsidRPr="00502DB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пропаганды искусства народных художественных промыслов посредством организации выставок, проведение праздников, конкурсов, смотров местного традиционного народного художественного творчества, концертов художественной самодеятельности трудовых коллективов Металлургического района.</w:t>
      </w:r>
      <w:proofErr w:type="gramEnd"/>
    </w:p>
    <w:p w:rsidR="00AC747F" w:rsidRPr="00502DB0" w:rsidRDefault="00AC747F" w:rsidP="00AC747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502DB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02DB0">
        <w:rPr>
          <w:rFonts w:ascii="Times New Roman" w:hAnsi="Times New Roman" w:cs="Times New Roman"/>
          <w:bCs/>
          <w:color w:val="000000"/>
          <w:sz w:val="24"/>
          <w:szCs w:val="24"/>
        </w:rPr>
        <w:t>Содействие уполномоченным органам в осуществлении мер по сохранению, использованию, популяризации и государственной охране объектов культурного наследия, находящихся в собственности Челябинского городского округа.</w:t>
      </w:r>
    </w:p>
    <w:p w:rsidR="00AC747F" w:rsidRDefault="00AC747F" w:rsidP="00AC747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502DB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2872">
        <w:rPr>
          <w:rFonts w:ascii="Times New Roman" w:hAnsi="Times New Roman" w:cs="Times New Roman"/>
          <w:sz w:val="24"/>
          <w:szCs w:val="24"/>
        </w:rPr>
        <w:t xml:space="preserve">Содействие уполномоченным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872">
        <w:rPr>
          <w:rFonts w:ascii="Times New Roman" w:hAnsi="Times New Roman" w:cs="Times New Roman"/>
          <w:sz w:val="24"/>
          <w:szCs w:val="24"/>
        </w:rPr>
        <w:t xml:space="preserve">органам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87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872"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872">
        <w:rPr>
          <w:rFonts w:ascii="Times New Roman" w:hAnsi="Times New Roman" w:cs="Times New Roman"/>
          <w:sz w:val="24"/>
          <w:szCs w:val="24"/>
        </w:rPr>
        <w:t>мероприятий, направленных на у</w:t>
      </w:r>
      <w:r w:rsidRPr="003A2872">
        <w:rPr>
          <w:rFonts w:ascii="Times New Roman" w:hAnsi="Times New Roman" w:cs="Times New Roman"/>
          <w:bCs/>
          <w:sz w:val="24"/>
          <w:szCs w:val="24"/>
        </w:rPr>
        <w:t>кре</w:t>
      </w:r>
      <w:r w:rsidRPr="00502DB0">
        <w:rPr>
          <w:rFonts w:ascii="Times New Roman" w:hAnsi="Times New Roman" w:cs="Times New Roman"/>
          <w:bCs/>
          <w:color w:val="000000"/>
          <w:sz w:val="24"/>
          <w:szCs w:val="24"/>
        </w:rPr>
        <w:t>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Металлургического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AC747F" w:rsidRPr="00502DB0" w:rsidRDefault="00AC747F" w:rsidP="00AC747F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C747F" w:rsidRPr="00502DB0" w:rsidRDefault="00AC747F" w:rsidP="00AC747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2D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Предметы ведения постоянной </w:t>
      </w:r>
      <w:hyperlink r:id="rId8" w:tooltip="Решение Челябинской городской Думы от 17.03.2009 N 1/4 (ред. от 27.08.2013) &quot;Об избрании состава постоянных комиссий и председателей постоянных комиссий Челябинской городской Думы четвертого созыва&quot; (вместе с &quot;Составом постоянных комиссий Челябинской городской" w:history="1">
        <w:r w:rsidRPr="00502DB0">
          <w:rPr>
            <w:rFonts w:ascii="Times New Roman" w:hAnsi="Times New Roman" w:cs="Times New Roman"/>
            <w:b/>
            <w:color w:val="000000"/>
            <w:sz w:val="24"/>
            <w:szCs w:val="24"/>
          </w:rPr>
          <w:t>комиссии</w:t>
        </w:r>
      </w:hyperlink>
      <w:r w:rsidRPr="00502D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(комитета)</w:t>
      </w:r>
    </w:p>
    <w:p w:rsidR="00AC747F" w:rsidRPr="00502DB0" w:rsidRDefault="00AC747F" w:rsidP="00AC747F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2D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Совета депутатов Металлургического района по экономической политике </w:t>
      </w:r>
    </w:p>
    <w:p w:rsidR="00AC747F" w:rsidRPr="00502DB0" w:rsidRDefault="00AC747F" w:rsidP="00AC747F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502D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(торговле, услугам, общественному питанию, муниципальному имуществу </w:t>
      </w:r>
      <w:proofErr w:type="gramEnd"/>
    </w:p>
    <w:p w:rsidR="00AC747F" w:rsidRPr="00502DB0" w:rsidRDefault="00AC747F" w:rsidP="00AC747F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2D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поддержке среднего и малого бизнеса) </w:t>
      </w:r>
    </w:p>
    <w:p w:rsidR="00AC747F" w:rsidRPr="00502DB0" w:rsidRDefault="00AC747F" w:rsidP="00AC747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747F" w:rsidRPr="00502DB0" w:rsidRDefault="00AC747F" w:rsidP="00AC74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DB0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02DB0">
        <w:rPr>
          <w:rFonts w:ascii="Times New Roman" w:hAnsi="Times New Roman" w:cs="Times New Roman"/>
          <w:color w:val="000000"/>
          <w:sz w:val="24"/>
          <w:szCs w:val="24"/>
        </w:rPr>
        <w:t>.  Принятие планов и программ развития Металлургического района, утверждение отчетов об их исполнении.</w:t>
      </w:r>
    </w:p>
    <w:p w:rsidR="00AC747F" w:rsidRPr="00502DB0" w:rsidRDefault="00AC747F" w:rsidP="00AC74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502DB0">
        <w:rPr>
          <w:rFonts w:ascii="Times New Roman" w:hAnsi="Times New Roman" w:cs="Times New Roman"/>
          <w:color w:val="000000"/>
          <w:sz w:val="24"/>
          <w:szCs w:val="24"/>
        </w:rPr>
        <w:t>. Определение порядка управления и распоряжения имуществом, находящимся в муниципальной собственности Металлургического района.</w:t>
      </w:r>
    </w:p>
    <w:p w:rsidR="00AC747F" w:rsidRPr="00502DB0" w:rsidRDefault="00AC747F" w:rsidP="00AC74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502DB0">
        <w:rPr>
          <w:rFonts w:ascii="Times New Roman" w:hAnsi="Times New Roman" w:cs="Times New Roman"/>
          <w:color w:val="000000"/>
          <w:sz w:val="24"/>
          <w:szCs w:val="24"/>
        </w:rPr>
        <w:t>. Определение порядка принятия решений о создании, реорганизации и ликвидации муниципальных предприятий.</w:t>
      </w:r>
    </w:p>
    <w:p w:rsidR="00AC747F" w:rsidRPr="00502DB0" w:rsidRDefault="00AC747F" w:rsidP="00AC74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502DB0">
        <w:rPr>
          <w:rFonts w:ascii="Times New Roman" w:hAnsi="Times New Roman" w:cs="Times New Roman"/>
          <w:color w:val="000000"/>
          <w:sz w:val="24"/>
          <w:szCs w:val="24"/>
        </w:rPr>
        <w:t>. Установление порядка принятия решений об установлении тарифов на услуги муниципальных предприятий и учреждений, выполнение работ в пределах компетенции, определенной законодательством.</w:t>
      </w:r>
    </w:p>
    <w:p w:rsidR="00AC747F" w:rsidRPr="00502DB0" w:rsidRDefault="00AC747F" w:rsidP="00AC74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Par98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502DB0">
        <w:rPr>
          <w:rFonts w:ascii="Times New Roman" w:hAnsi="Times New Roman" w:cs="Times New Roman"/>
          <w:color w:val="000000"/>
          <w:sz w:val="24"/>
          <w:szCs w:val="24"/>
        </w:rPr>
        <w:t>. Создание условий для обеспечения жителей внутригородского района услугами общественного питания, торговли и бытового обслуживания.</w:t>
      </w:r>
    </w:p>
    <w:p w:rsidR="00AC747F" w:rsidRPr="00502DB0" w:rsidRDefault="00AC747F" w:rsidP="00AC747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20</w:t>
      </w:r>
      <w:r w:rsidRPr="00502DB0">
        <w:rPr>
          <w:bCs/>
          <w:color w:val="000000"/>
        </w:rPr>
        <w:t>. Содействие исполнению законодательства в сфере потребительского р</w:t>
      </w:r>
      <w:r w:rsidR="005516C5">
        <w:rPr>
          <w:bCs/>
          <w:color w:val="000000"/>
        </w:rPr>
        <w:t>ынка и защиты прав потребителей.</w:t>
      </w:r>
    </w:p>
    <w:p w:rsidR="00AC747F" w:rsidRPr="00502DB0" w:rsidRDefault="00AC747F" w:rsidP="00AC747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21</w:t>
      </w:r>
      <w:r w:rsidRPr="00502DB0">
        <w:rPr>
          <w:bCs/>
          <w:color w:val="000000"/>
        </w:rPr>
        <w:t xml:space="preserve">. Разработка мер по совершенствованию и упорядочению стационарной, уличной торговли, деятельности рынков и ярмарок, предприятий общественного питания и бытового обслуживания </w:t>
      </w:r>
      <w:r>
        <w:rPr>
          <w:bCs/>
          <w:color w:val="000000"/>
        </w:rPr>
        <w:t>с учетом потребностей населения.</w:t>
      </w:r>
    </w:p>
    <w:p w:rsidR="00AC747F" w:rsidRPr="00502DB0" w:rsidRDefault="00AC747F" w:rsidP="00AC747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22</w:t>
      </w:r>
      <w:r w:rsidRPr="00502DB0">
        <w:rPr>
          <w:bCs/>
          <w:color w:val="000000"/>
        </w:rPr>
        <w:t xml:space="preserve">. Осуществление муниципального </w:t>
      </w:r>
      <w:proofErr w:type="gramStart"/>
      <w:r w:rsidRPr="00502DB0">
        <w:rPr>
          <w:bCs/>
          <w:color w:val="000000"/>
        </w:rPr>
        <w:t>контроля за</w:t>
      </w:r>
      <w:proofErr w:type="gramEnd"/>
      <w:r w:rsidRPr="00502DB0">
        <w:rPr>
          <w:bCs/>
          <w:color w:val="000000"/>
        </w:rPr>
        <w:t xml:space="preserve"> соблюдением требований, установленных муниципальными правовыми актами, принятыми по вопросам торговли в соответствии с законод</w:t>
      </w:r>
      <w:r>
        <w:rPr>
          <w:bCs/>
          <w:color w:val="000000"/>
        </w:rPr>
        <w:t>ательством Российской Федерации.</w:t>
      </w:r>
    </w:p>
    <w:p w:rsidR="00AC747F" w:rsidRPr="00502DB0" w:rsidRDefault="00AC747F" w:rsidP="00AC747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23</w:t>
      </w:r>
      <w:r w:rsidRPr="00502DB0">
        <w:rPr>
          <w:bCs/>
          <w:color w:val="000000"/>
        </w:rPr>
        <w:t>. Проведение анализа финансовых, экономических, социальных и иных показателей состояния торговли на территории Металлургического района и анализа эффективности применения мер по развитию торговой деятельности на данной территории.</w:t>
      </w:r>
    </w:p>
    <w:p w:rsidR="00AC747F" w:rsidRPr="00502DB0" w:rsidRDefault="00AC747F" w:rsidP="00AC747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24</w:t>
      </w:r>
      <w:r w:rsidRPr="00502DB0">
        <w:rPr>
          <w:bCs/>
          <w:color w:val="000000"/>
        </w:rPr>
        <w:t>.  Участие в разработке схемы размещения нестационарных торговых объектов.</w:t>
      </w:r>
    </w:p>
    <w:p w:rsidR="00AC747F" w:rsidRPr="00502DB0" w:rsidRDefault="00AC747F" w:rsidP="00AC747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25</w:t>
      </w:r>
      <w:r w:rsidRPr="00502DB0">
        <w:rPr>
          <w:bCs/>
          <w:color w:val="000000"/>
        </w:rPr>
        <w:t>. Создание условий для расширения рынка сельскохозяйственной продукции, сырья и продовольствия</w:t>
      </w:r>
      <w:r>
        <w:rPr>
          <w:bCs/>
          <w:color w:val="000000"/>
        </w:rPr>
        <w:t>.</w:t>
      </w:r>
    </w:p>
    <w:p w:rsidR="00AC747F" w:rsidRPr="00502DB0" w:rsidRDefault="00AC747F" w:rsidP="00AC747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26</w:t>
      </w:r>
      <w:r w:rsidRPr="00502DB0">
        <w:rPr>
          <w:bCs/>
          <w:color w:val="000000"/>
        </w:rPr>
        <w:t>. Содействие развитию малого и среднего предпринимательства, благотворительной</w:t>
      </w:r>
      <w:r>
        <w:rPr>
          <w:bCs/>
          <w:color w:val="000000"/>
        </w:rPr>
        <w:t xml:space="preserve"> деятельности и добровольчества.</w:t>
      </w:r>
    </w:p>
    <w:p w:rsidR="00AC747F" w:rsidRPr="00502DB0" w:rsidRDefault="00AC747F" w:rsidP="00AC747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27</w:t>
      </w:r>
      <w:r w:rsidRPr="00502DB0">
        <w:rPr>
          <w:bCs/>
          <w:color w:val="000000"/>
        </w:rPr>
        <w:t>.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</w:t>
      </w:r>
      <w:r>
        <w:rPr>
          <w:bCs/>
          <w:color w:val="000000"/>
        </w:rPr>
        <w:t xml:space="preserve"> указанных организаций.</w:t>
      </w:r>
    </w:p>
    <w:p w:rsidR="00AC747F" w:rsidRPr="00502DB0" w:rsidRDefault="00AC747F" w:rsidP="00AC747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28</w:t>
      </w:r>
      <w:r w:rsidRPr="00502DB0">
        <w:rPr>
          <w:bCs/>
          <w:color w:val="000000"/>
        </w:rPr>
        <w:t>. Образование координационных или совещательных органов в области развития малого и среднего предпринимательства.</w:t>
      </w:r>
    </w:p>
    <w:p w:rsidR="00AC747F" w:rsidRPr="00502DB0" w:rsidRDefault="00AC747F" w:rsidP="00AC747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" w:name="Par122"/>
      <w:bookmarkEnd w:id="4"/>
      <w:r w:rsidRPr="00502DB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4. Предметы ведения постоянной </w:t>
      </w:r>
      <w:hyperlink r:id="rId9" w:tooltip="Решение Челябинской городской Думы от 17.03.2009 N 1/4 (ред. от 27.08.2013) &quot;Об избрании состава постоянных комиссий и председателей постоянных комиссий Челябинской городской Думы четвертого созыва&quot; (вместе с &quot;Составом постоянных комиссий Челябинской городской" w:history="1">
        <w:r w:rsidRPr="00502DB0">
          <w:rPr>
            <w:rFonts w:ascii="Times New Roman" w:hAnsi="Times New Roman" w:cs="Times New Roman"/>
            <w:b/>
            <w:color w:val="000000"/>
            <w:sz w:val="24"/>
            <w:szCs w:val="24"/>
          </w:rPr>
          <w:t>комиссии</w:t>
        </w:r>
      </w:hyperlink>
      <w:r w:rsidRPr="00502D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(комитета)</w:t>
      </w:r>
    </w:p>
    <w:p w:rsidR="00AC747F" w:rsidRPr="00502DB0" w:rsidRDefault="00AC747F" w:rsidP="00AC747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2D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Совета депутатов Металлургического района по благоустройству, </w:t>
      </w:r>
    </w:p>
    <w:p w:rsidR="00AC747F" w:rsidRPr="00502DB0" w:rsidRDefault="00AC747F" w:rsidP="00AC747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502DB0">
        <w:rPr>
          <w:rFonts w:ascii="Times New Roman" w:hAnsi="Times New Roman" w:cs="Times New Roman"/>
          <w:b/>
          <w:color w:val="000000"/>
          <w:sz w:val="24"/>
          <w:szCs w:val="24"/>
        </w:rPr>
        <w:t>инфраструктуре, градостроительству, землепользованию и архитектуре</w:t>
      </w:r>
      <w:r w:rsidRPr="00502D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C747F" w:rsidRPr="00502DB0" w:rsidRDefault="00AC747F" w:rsidP="00AC747F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C747F" w:rsidRPr="00502DB0" w:rsidRDefault="00AC747F" w:rsidP="00AC747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502DB0">
        <w:rPr>
          <w:rFonts w:ascii="Times New Roman" w:hAnsi="Times New Roman" w:cs="Times New Roman"/>
          <w:color w:val="000000"/>
          <w:sz w:val="24"/>
          <w:szCs w:val="24"/>
        </w:rPr>
        <w:t xml:space="preserve">. Утверждение правил благоустройства территории Металлургического района, в соответствии с правилами благоустройства Челябинского городского круга. </w:t>
      </w:r>
    </w:p>
    <w:p w:rsidR="00AC747F" w:rsidRPr="00502DB0" w:rsidRDefault="00AC747F" w:rsidP="00AC747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30</w:t>
      </w:r>
      <w:r w:rsidRPr="00502DB0">
        <w:rPr>
          <w:color w:val="000000"/>
        </w:rPr>
        <w:t xml:space="preserve">. Осуществление </w:t>
      </w:r>
      <w:proofErr w:type="gramStart"/>
      <w:r w:rsidRPr="00502DB0">
        <w:rPr>
          <w:color w:val="000000"/>
        </w:rPr>
        <w:t>контроля за</w:t>
      </w:r>
      <w:proofErr w:type="gramEnd"/>
      <w:r w:rsidRPr="00502DB0">
        <w:rPr>
          <w:color w:val="000000"/>
        </w:rPr>
        <w:t xml:space="preserve"> исполнением правил благоустройства.</w:t>
      </w:r>
    </w:p>
    <w:p w:rsidR="00AC747F" w:rsidRPr="00502DB0" w:rsidRDefault="00AC747F" w:rsidP="00AC747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02DB0">
        <w:rPr>
          <w:color w:val="000000"/>
        </w:rPr>
        <w:t>3</w:t>
      </w:r>
      <w:r>
        <w:rPr>
          <w:color w:val="000000"/>
        </w:rPr>
        <w:t>1</w:t>
      </w:r>
      <w:r w:rsidRPr="00502DB0">
        <w:rPr>
          <w:color w:val="000000"/>
        </w:rPr>
        <w:t xml:space="preserve">. Осуществление муниципального </w:t>
      </w:r>
      <w:proofErr w:type="gramStart"/>
      <w:r w:rsidRPr="00502DB0">
        <w:rPr>
          <w:color w:val="000000"/>
        </w:rPr>
        <w:t>контроля за</w:t>
      </w:r>
      <w:proofErr w:type="gramEnd"/>
      <w:r w:rsidRPr="00502DB0">
        <w:rPr>
          <w:color w:val="000000"/>
        </w:rPr>
        <w:t xml:space="preserve"> соблюдением требований, установленных муниципальными правовыми актами в сфере благоустройства в соответствии с законодательством Российской Федерации.</w:t>
      </w:r>
    </w:p>
    <w:p w:rsidR="00AC747F" w:rsidRPr="00502DB0" w:rsidRDefault="00AC747F" w:rsidP="00AC747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32</w:t>
      </w:r>
      <w:r w:rsidRPr="00502DB0">
        <w:rPr>
          <w:color w:val="000000"/>
        </w:rPr>
        <w:t>. Выявление административных правонарушений в сфере благоустройства на территории Металлургическог</w:t>
      </w:r>
      <w:r>
        <w:rPr>
          <w:color w:val="000000"/>
        </w:rPr>
        <w:t>о района.</w:t>
      </w:r>
    </w:p>
    <w:p w:rsidR="00AC747F" w:rsidRPr="00502DB0" w:rsidRDefault="00AC747F" w:rsidP="00AC747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33</w:t>
      </w:r>
      <w:r w:rsidRPr="00502DB0">
        <w:rPr>
          <w:color w:val="000000"/>
        </w:rPr>
        <w:t>. Организация благоустройства территории Металлургического района, включая проведение комплекса мероприятий по содержанию территории Металлургического района, а также по проектированию, созданию, размещению, реконструкции, капитальному ремонту, ремонту и содержанию объектов благоустройства, поддержание и улучшение санитарного и эстетического состояния территории в соответствии с правилами благоустройства территории Металлургического района.</w:t>
      </w:r>
    </w:p>
    <w:p w:rsidR="00AC747F" w:rsidRPr="00502DB0" w:rsidRDefault="00AC747F" w:rsidP="00AC747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Pr="00502DB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02DB0">
        <w:rPr>
          <w:rFonts w:ascii="Times New Roman" w:hAnsi="Times New Roman" w:cs="Times New Roman"/>
          <w:color w:val="000000"/>
          <w:sz w:val="24"/>
          <w:szCs w:val="24"/>
        </w:rPr>
        <w:t>Установление тарифов и нормативов на услуги, предоставляемые муниципальными предприятиями и учреждениями, являющимися социально значимыми, и работы, выполняемые муниципальными предприятиями и учреждениями, являющимися социально значимыми, в соответствии с предметами ведения комиссии.</w:t>
      </w:r>
      <w:proofErr w:type="gramEnd"/>
    </w:p>
    <w:p w:rsidR="00AC747F" w:rsidRPr="00502DB0" w:rsidRDefault="00AC747F" w:rsidP="00AC747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35</w:t>
      </w:r>
      <w:r w:rsidRPr="00502DB0">
        <w:rPr>
          <w:color w:val="000000"/>
        </w:rPr>
        <w:t xml:space="preserve">. Содействие уполномоченным органам в осуществлении контроля за соблюдением в отношении </w:t>
      </w:r>
      <w:proofErr w:type="gramStart"/>
      <w:r w:rsidRPr="00502DB0">
        <w:rPr>
          <w:color w:val="000000"/>
        </w:rPr>
        <w:t>объектов земельных отношений требований законодательства Российской Федерации</w:t>
      </w:r>
      <w:proofErr w:type="gramEnd"/>
      <w:r w:rsidRPr="00502DB0">
        <w:rPr>
          <w:color w:val="000000"/>
        </w:rPr>
        <w:t xml:space="preserve"> и Челябинской области, за нарушение которых законодательством Российской Федерации и Челябинской области предусмотрена админист</w:t>
      </w:r>
      <w:r>
        <w:rPr>
          <w:color w:val="000000"/>
        </w:rPr>
        <w:t>ративная и иная ответственность.</w:t>
      </w:r>
    </w:p>
    <w:p w:rsidR="00AC747F" w:rsidRPr="00502DB0" w:rsidRDefault="00AC747F" w:rsidP="00AC747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36</w:t>
      </w:r>
      <w:r w:rsidRPr="00502DB0">
        <w:rPr>
          <w:color w:val="000000"/>
        </w:rPr>
        <w:t>. Информирование органов местного самоуправления Челябинского городского округа о выявленных нарушениях требова</w:t>
      </w:r>
      <w:r>
        <w:rPr>
          <w:color w:val="000000"/>
        </w:rPr>
        <w:t>ний земельного законодательства.</w:t>
      </w:r>
    </w:p>
    <w:p w:rsidR="00AC747F" w:rsidRPr="00502DB0" w:rsidRDefault="00AC747F" w:rsidP="00AC747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37</w:t>
      </w:r>
      <w:r w:rsidRPr="00502DB0">
        <w:rPr>
          <w:color w:val="000000"/>
        </w:rPr>
        <w:t>. Принятие мер к выявлению бесхозяйного недвижимого имущества, предоставление соответствующих с</w:t>
      </w:r>
      <w:r>
        <w:rPr>
          <w:color w:val="000000"/>
        </w:rPr>
        <w:t>ведений в уполномоченные органы.</w:t>
      </w:r>
    </w:p>
    <w:p w:rsidR="00AC747F" w:rsidRPr="00502DB0" w:rsidRDefault="00AC747F" w:rsidP="00AC747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38</w:t>
      </w:r>
      <w:r w:rsidRPr="00502DB0">
        <w:rPr>
          <w:color w:val="000000"/>
        </w:rPr>
        <w:t>. Содействие уполномоченным органам в освобождении самовольно занятых территорий и сносе незаконно возведенных строений.</w:t>
      </w:r>
    </w:p>
    <w:p w:rsidR="00AC747F" w:rsidRPr="00502DB0" w:rsidRDefault="00AC747F" w:rsidP="00AC747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39</w:t>
      </w:r>
      <w:r w:rsidRPr="00502DB0">
        <w:rPr>
          <w:color w:val="000000"/>
        </w:rPr>
        <w:t>. Участие в разработке схемы размещения рекламных конструкций</w:t>
      </w:r>
      <w:r>
        <w:rPr>
          <w:color w:val="000000"/>
        </w:rPr>
        <w:t>.</w:t>
      </w:r>
    </w:p>
    <w:p w:rsidR="00AC747F" w:rsidRPr="00502DB0" w:rsidRDefault="00AC747F" w:rsidP="00AC747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40</w:t>
      </w:r>
      <w:r w:rsidRPr="00502DB0">
        <w:rPr>
          <w:color w:val="000000"/>
        </w:rPr>
        <w:t>. Содействие уполномоченным органам в осуществлении выдачи разрешений на установку и эксплуатацию рекламных конструкций.</w:t>
      </w:r>
    </w:p>
    <w:p w:rsidR="00AC747F" w:rsidRPr="00502DB0" w:rsidRDefault="00AC747F" w:rsidP="00AC747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747F" w:rsidRPr="00502DB0" w:rsidRDefault="00AC747F" w:rsidP="00AC747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747F" w:rsidRPr="00502DB0" w:rsidRDefault="00AC747F" w:rsidP="00AC747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5" w:name="Par154"/>
      <w:bookmarkEnd w:id="5"/>
      <w:r w:rsidRPr="00502D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Предметы ведения постоянной </w:t>
      </w:r>
      <w:hyperlink r:id="rId10" w:tooltip="Решение Челябинской городской Думы от 17.03.2009 N 1/4 (ред. от 27.08.2013) &quot;Об избрании состава постоянных комиссий и председателей постоянных комиссий Челябинской городской Думы четвертого созыва&quot; (вместе с &quot;Составом постоянных комиссий Челябинской городской" w:history="1">
        <w:r w:rsidRPr="00502DB0">
          <w:rPr>
            <w:rFonts w:ascii="Times New Roman" w:hAnsi="Times New Roman" w:cs="Times New Roman"/>
            <w:b/>
            <w:color w:val="000000"/>
            <w:sz w:val="24"/>
            <w:szCs w:val="24"/>
          </w:rPr>
          <w:t>комиссии</w:t>
        </w:r>
      </w:hyperlink>
      <w:r w:rsidRPr="00502D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(комитета)</w:t>
      </w:r>
    </w:p>
    <w:p w:rsidR="00AC747F" w:rsidRPr="00502DB0" w:rsidRDefault="00AC747F" w:rsidP="00AC747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2D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Совета депутатов Металлургического района </w:t>
      </w:r>
    </w:p>
    <w:p w:rsidR="00AC747F" w:rsidRPr="00502DB0" w:rsidRDefault="00AC747F" w:rsidP="00AC747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2DB0">
        <w:rPr>
          <w:rFonts w:ascii="Times New Roman" w:hAnsi="Times New Roman" w:cs="Times New Roman"/>
          <w:b/>
          <w:color w:val="000000"/>
          <w:sz w:val="24"/>
          <w:szCs w:val="24"/>
        </w:rPr>
        <w:t>по местному самоуправлению, регламенту и этике</w:t>
      </w:r>
    </w:p>
    <w:p w:rsidR="00AC747F" w:rsidRPr="00502DB0" w:rsidRDefault="00AC747F" w:rsidP="00AC747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747F" w:rsidRPr="00502DB0" w:rsidRDefault="00AC747F" w:rsidP="00AC74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02DB0">
        <w:rPr>
          <w:rFonts w:ascii="Times New Roman" w:hAnsi="Times New Roman" w:cs="Times New Roman"/>
          <w:color w:val="000000"/>
          <w:sz w:val="24"/>
          <w:szCs w:val="24"/>
        </w:rPr>
        <w:t xml:space="preserve">1. Принятие </w:t>
      </w:r>
      <w:hyperlink r:id="rId11" w:tooltip="&quot;Устав города Челябинска&quot; (ред. от 05.08.2014) (Зарегистрировано в ГУ Минюста РФ по Уральскому федеральному округу 26.03.2007 N RU743150002007001){КонсультантПлюс}" w:history="1">
        <w:r w:rsidRPr="00502DB0">
          <w:rPr>
            <w:rFonts w:ascii="Times New Roman" w:hAnsi="Times New Roman" w:cs="Times New Roman"/>
            <w:color w:val="000000"/>
            <w:sz w:val="24"/>
            <w:szCs w:val="24"/>
          </w:rPr>
          <w:t>Устава</w:t>
        </w:r>
      </w:hyperlink>
      <w:r w:rsidRPr="00502DB0">
        <w:rPr>
          <w:rFonts w:ascii="Times New Roman" w:hAnsi="Times New Roman" w:cs="Times New Roman"/>
          <w:color w:val="000000"/>
          <w:sz w:val="24"/>
          <w:szCs w:val="24"/>
        </w:rPr>
        <w:t xml:space="preserve"> Металлургического района и внесение в него изменений и дополнений, в том числе назначение публичных слушаний.</w:t>
      </w:r>
    </w:p>
    <w:p w:rsidR="00AC747F" w:rsidRPr="00502DB0" w:rsidRDefault="00AC747F" w:rsidP="00AC74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02DB0">
        <w:rPr>
          <w:rFonts w:ascii="Times New Roman" w:hAnsi="Times New Roman" w:cs="Times New Roman"/>
          <w:color w:val="000000"/>
          <w:sz w:val="24"/>
          <w:szCs w:val="24"/>
        </w:rPr>
        <w:t xml:space="preserve">2. Принятие </w:t>
      </w:r>
      <w:hyperlink r:id="rId12" w:tooltip="Решение Челябинской городской Думы от 04.06.2010 N 14/7 (ред. от 26.06.2012) &quot;Об утверждении Регламента Челябинской городской Думы&quot; (вместе с &quot;Регламентом Челябинской городской Думы&quot;){КонсультантПлюс}" w:history="1">
        <w:proofErr w:type="gramStart"/>
        <w:r w:rsidRPr="00502DB0">
          <w:rPr>
            <w:rFonts w:ascii="Times New Roman" w:hAnsi="Times New Roman" w:cs="Times New Roman"/>
            <w:color w:val="000000"/>
            <w:sz w:val="24"/>
            <w:szCs w:val="24"/>
          </w:rPr>
          <w:t>Регламента</w:t>
        </w:r>
      </w:hyperlink>
      <w:r w:rsidRPr="00502DB0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 Металлургического района города Челябинска</w:t>
      </w:r>
      <w:proofErr w:type="gramEnd"/>
      <w:r w:rsidRPr="00502DB0">
        <w:rPr>
          <w:rFonts w:ascii="Times New Roman" w:hAnsi="Times New Roman" w:cs="Times New Roman"/>
          <w:color w:val="000000"/>
          <w:sz w:val="24"/>
          <w:szCs w:val="24"/>
        </w:rPr>
        <w:t xml:space="preserve"> и внесение в него изменений и дополнений.</w:t>
      </w:r>
    </w:p>
    <w:p w:rsidR="00AC747F" w:rsidRPr="00502DB0" w:rsidRDefault="00AC747F" w:rsidP="00AC747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02DB0">
        <w:rPr>
          <w:rFonts w:ascii="Times New Roman" w:hAnsi="Times New Roman" w:cs="Times New Roman"/>
          <w:color w:val="000000"/>
          <w:sz w:val="24"/>
          <w:szCs w:val="24"/>
        </w:rPr>
        <w:t>3. Определение порядка материально-технического и организационного обеспечения деятельности органов местного самоуправления района.</w:t>
      </w:r>
    </w:p>
    <w:p w:rsidR="00AC747F" w:rsidRPr="00502DB0" w:rsidRDefault="00AC747F" w:rsidP="00AC74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02DB0">
        <w:rPr>
          <w:rFonts w:ascii="Times New Roman" w:hAnsi="Times New Roman" w:cs="Times New Roman"/>
          <w:color w:val="000000"/>
          <w:sz w:val="24"/>
          <w:szCs w:val="24"/>
        </w:rPr>
        <w:t>4. Утверждение официальных символов Металлургического района.</w:t>
      </w:r>
    </w:p>
    <w:p w:rsidR="00AC747F" w:rsidRPr="00502DB0" w:rsidRDefault="00AC747F" w:rsidP="00AC74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02DB0">
        <w:rPr>
          <w:rFonts w:ascii="Times New Roman" w:hAnsi="Times New Roman" w:cs="Times New Roman"/>
          <w:color w:val="000000"/>
          <w:sz w:val="24"/>
          <w:szCs w:val="24"/>
        </w:rPr>
        <w:t>5. Учреждение районных наград и почетных званий.</w:t>
      </w:r>
    </w:p>
    <w:p w:rsidR="00AC747F" w:rsidRPr="00502DB0" w:rsidRDefault="00AC747F" w:rsidP="00AC74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02DB0">
        <w:rPr>
          <w:rFonts w:ascii="Times New Roman" w:hAnsi="Times New Roman" w:cs="Times New Roman"/>
          <w:color w:val="000000"/>
          <w:sz w:val="24"/>
          <w:szCs w:val="24"/>
        </w:rPr>
        <w:t>6. Определение порядка участия Металлургического района в организациях межмуниципального сотрудничества.</w:t>
      </w:r>
    </w:p>
    <w:p w:rsidR="00AC747F" w:rsidRPr="00502DB0" w:rsidRDefault="00AC747F" w:rsidP="00AC74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</w:t>
      </w:r>
      <w:r w:rsidRPr="00502DB0">
        <w:rPr>
          <w:rFonts w:ascii="Times New Roman" w:hAnsi="Times New Roman" w:cs="Times New Roman"/>
          <w:color w:val="000000"/>
          <w:sz w:val="24"/>
          <w:szCs w:val="24"/>
        </w:rPr>
        <w:t>7. Утверждение (ратификация) соглашений и договоров по вопросам побратимства и сотрудничества города Челябинска с другими городами.</w:t>
      </w:r>
    </w:p>
    <w:p w:rsidR="00AC747F" w:rsidRPr="00502DB0" w:rsidRDefault="00AC747F" w:rsidP="00AC747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Pr="00502DB0">
        <w:rPr>
          <w:bCs/>
          <w:color w:val="000000"/>
        </w:rPr>
        <w:t>8. Комплектование (формирование), учет и использование архивных документов и архивных фондов органов местного самоуправления Металлургического района, муниципальных унитарных предприятий, включая казенные предприятия, и муниципальных учреждений, учрежденных (созданных) органами местного самоуправления Металлургического района.</w:t>
      </w:r>
    </w:p>
    <w:p w:rsidR="00AC747F" w:rsidRPr="00502DB0" w:rsidRDefault="00AC747F" w:rsidP="00AC747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Pr="00502DB0">
        <w:rPr>
          <w:bCs/>
          <w:color w:val="000000"/>
        </w:rPr>
        <w:t>9. Решение вопросов о передаче архивных документов, находящихся в муниципальной собственности Металлургического района, в собственность Российской Федерации, субъектов Российской Федерации, иных муниципальных образований.</w:t>
      </w:r>
    </w:p>
    <w:p w:rsidR="00AC747F" w:rsidRPr="00502DB0" w:rsidRDefault="00AC747F" w:rsidP="00AC74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02DB0">
        <w:rPr>
          <w:rFonts w:ascii="Times New Roman" w:hAnsi="Times New Roman" w:cs="Times New Roman"/>
          <w:color w:val="000000"/>
          <w:sz w:val="24"/>
          <w:szCs w:val="24"/>
        </w:rPr>
        <w:t xml:space="preserve">0. </w:t>
      </w:r>
      <w:proofErr w:type="gramStart"/>
      <w:r w:rsidRPr="00502DB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02DB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органами и должностными лицами местного самоуправления Металлургического района полномочий по решению вопросов местного значения по предметам ведения комиссии.</w:t>
      </w:r>
    </w:p>
    <w:p w:rsidR="00AC747F" w:rsidRPr="00502DB0" w:rsidRDefault="00AC747F" w:rsidP="00AC74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Pr="00502DB0">
        <w:rPr>
          <w:color w:val="000000"/>
        </w:rPr>
        <w:t>1. Осуществление деятельности по предупреждению коррупции, в том числе по выявлению и последующему устранению причин коррупции.</w:t>
      </w:r>
    </w:p>
    <w:p w:rsidR="00AC747F" w:rsidRPr="00502DB0" w:rsidRDefault="00AC747F" w:rsidP="00AC74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Pr="00502DB0">
        <w:rPr>
          <w:color w:val="000000"/>
        </w:rPr>
        <w:t>2. Содействие уполномоченным органам в выявлении, предупреждении, пресечении, раскрытии и расследовании коррупционных правонарушений.</w:t>
      </w:r>
    </w:p>
    <w:p w:rsidR="00AC747F" w:rsidRPr="00502DB0" w:rsidRDefault="00AC747F" w:rsidP="00AC74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Pr="00502DB0">
        <w:rPr>
          <w:color w:val="000000"/>
        </w:rPr>
        <w:t>3. Участие в минимизации и (или) ликвидации последствий коррупционных правонарушений.</w:t>
      </w:r>
    </w:p>
    <w:p w:rsidR="00AC747F" w:rsidRPr="00502DB0" w:rsidRDefault="00AC747F" w:rsidP="00AC747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747F" w:rsidRPr="00502DB0" w:rsidRDefault="00AC747F" w:rsidP="00AC747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2DB0">
        <w:rPr>
          <w:rFonts w:ascii="Times New Roman" w:hAnsi="Times New Roman" w:cs="Times New Roman"/>
          <w:b/>
          <w:color w:val="000000"/>
          <w:sz w:val="24"/>
          <w:szCs w:val="24"/>
        </w:rPr>
        <w:t>6. Предметы ведения постоянной комиссии (комитета)</w:t>
      </w:r>
    </w:p>
    <w:p w:rsidR="00AC747F" w:rsidRPr="00502DB0" w:rsidRDefault="00AC747F" w:rsidP="00AC747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2D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Совета депутатов Металлургического района по </w:t>
      </w:r>
      <w:proofErr w:type="gramStart"/>
      <w:r w:rsidRPr="00502DB0">
        <w:rPr>
          <w:rFonts w:ascii="Times New Roman" w:hAnsi="Times New Roman" w:cs="Times New Roman"/>
          <w:b/>
          <w:color w:val="000000"/>
          <w:sz w:val="24"/>
          <w:szCs w:val="24"/>
        </w:rPr>
        <w:t>жилищно-коммунальному</w:t>
      </w:r>
      <w:proofErr w:type="gramEnd"/>
    </w:p>
    <w:p w:rsidR="00AC747F" w:rsidRPr="00502DB0" w:rsidRDefault="00AC747F" w:rsidP="00AC747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2D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хозяйству и обеспечению безопасности жизнедеятельности населения</w:t>
      </w:r>
    </w:p>
    <w:p w:rsidR="00AC747F" w:rsidRPr="00502DB0" w:rsidRDefault="00AC747F" w:rsidP="00AC747F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47F" w:rsidRPr="00502DB0" w:rsidRDefault="00AC747F" w:rsidP="00AC747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54</w:t>
      </w:r>
      <w:r w:rsidRPr="00502DB0">
        <w:rPr>
          <w:bCs/>
          <w:color w:val="000000"/>
        </w:rPr>
        <w:t xml:space="preserve">. Координация деятельности предприятий и организаций, действующих на территории Металлургического района, по вопросам </w:t>
      </w:r>
      <w:proofErr w:type="spellStart"/>
      <w:r w:rsidRPr="00502DB0">
        <w:rPr>
          <w:bCs/>
          <w:color w:val="000000"/>
        </w:rPr>
        <w:t>электро</w:t>
      </w:r>
      <w:proofErr w:type="spellEnd"/>
      <w:r w:rsidRPr="00502DB0">
        <w:rPr>
          <w:bCs/>
          <w:color w:val="000000"/>
        </w:rPr>
        <w:t>-, тепл</w:t>
      </w:r>
      <w:proofErr w:type="gramStart"/>
      <w:r w:rsidRPr="00502DB0">
        <w:rPr>
          <w:bCs/>
          <w:color w:val="000000"/>
        </w:rPr>
        <w:t>о-</w:t>
      </w:r>
      <w:proofErr w:type="gramEnd"/>
      <w:r w:rsidRPr="00502DB0">
        <w:rPr>
          <w:bCs/>
          <w:color w:val="000000"/>
        </w:rPr>
        <w:t xml:space="preserve">, </w:t>
      </w:r>
      <w:proofErr w:type="spellStart"/>
      <w:r w:rsidRPr="00502DB0">
        <w:rPr>
          <w:bCs/>
          <w:color w:val="000000"/>
        </w:rPr>
        <w:t>газо</w:t>
      </w:r>
      <w:proofErr w:type="spellEnd"/>
      <w:r w:rsidRPr="00502DB0">
        <w:rPr>
          <w:bCs/>
          <w:color w:val="000000"/>
        </w:rPr>
        <w:t>- и водоснабжения населения, водоотведени</w:t>
      </w:r>
      <w:r>
        <w:rPr>
          <w:bCs/>
          <w:color w:val="000000"/>
        </w:rPr>
        <w:t>я, снабжения населения топливом.</w:t>
      </w:r>
    </w:p>
    <w:p w:rsidR="00AC747F" w:rsidRPr="00502DB0" w:rsidRDefault="00AC747F" w:rsidP="00AC747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55</w:t>
      </w:r>
      <w:r w:rsidRPr="00502DB0">
        <w:rPr>
          <w:bCs/>
          <w:color w:val="000000"/>
        </w:rPr>
        <w:t>. Координация деятельности диспетчерских служб, муниципальных предприятий, учреждений, управляющих организаций, товариществ собственников жилья, жилищных и жилищно-строительных кооперативов независимо от их форм собственности, действующих на территории Металлургического района, по вопр</w:t>
      </w:r>
      <w:r>
        <w:rPr>
          <w:bCs/>
          <w:color w:val="000000"/>
        </w:rPr>
        <w:t>осам жизнеобеспечения населения.</w:t>
      </w:r>
    </w:p>
    <w:p w:rsidR="00AC747F" w:rsidRPr="00502DB0" w:rsidRDefault="00AC747F" w:rsidP="00AC747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56</w:t>
      </w:r>
      <w:r w:rsidRPr="00502DB0">
        <w:rPr>
          <w:bCs/>
          <w:color w:val="000000"/>
        </w:rPr>
        <w:t>. Содействие деятельности уполномоченных органов по подготовке объектов жилищно-коммунальной сферы к работе в зимних условиях.</w:t>
      </w:r>
    </w:p>
    <w:p w:rsidR="00AC747F" w:rsidRPr="00502DB0" w:rsidRDefault="00AC747F" w:rsidP="00AC747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57</w:t>
      </w:r>
      <w:r w:rsidRPr="00502DB0">
        <w:rPr>
          <w:bCs/>
          <w:color w:val="000000"/>
        </w:rPr>
        <w:t>.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</w:r>
      <w:r>
        <w:rPr>
          <w:bCs/>
          <w:color w:val="000000"/>
        </w:rPr>
        <w:t>.</w:t>
      </w:r>
    </w:p>
    <w:p w:rsidR="00AC747F" w:rsidRPr="00502DB0" w:rsidRDefault="00AC747F" w:rsidP="00AC747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58</w:t>
      </w:r>
      <w:r w:rsidRPr="00502DB0">
        <w:rPr>
          <w:bCs/>
          <w:color w:val="000000"/>
        </w:rPr>
        <w:t>. Оказание содействия органам государственной власти Челябинской области в информировании населения о мерах пожарной безопасности, в том числе посредством организации и проведен</w:t>
      </w:r>
      <w:r>
        <w:rPr>
          <w:bCs/>
          <w:color w:val="000000"/>
        </w:rPr>
        <w:t>ия собраний населения.</w:t>
      </w:r>
    </w:p>
    <w:p w:rsidR="00AC747F" w:rsidRPr="00502DB0" w:rsidRDefault="00AC747F" w:rsidP="00AC747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59</w:t>
      </w:r>
      <w:r w:rsidRPr="00502DB0">
        <w:rPr>
          <w:bCs/>
          <w:color w:val="000000"/>
        </w:rPr>
        <w:t>. Участие в разработке и проведении дополнительных мероприятий пожарной безопасности при установлении особого противопожарного режима.</w:t>
      </w:r>
    </w:p>
    <w:p w:rsidR="00AC747F" w:rsidRPr="00502DB0" w:rsidRDefault="00AC747F" w:rsidP="00AC747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60</w:t>
      </w:r>
      <w:r w:rsidRPr="00502DB0">
        <w:rPr>
          <w:bCs/>
          <w:color w:val="000000"/>
        </w:rPr>
        <w:t>. Содействие деятельности уполномоченных органов по предупреждению, выявлению и пресечению террористиче</w:t>
      </w:r>
      <w:r>
        <w:rPr>
          <w:bCs/>
          <w:color w:val="000000"/>
        </w:rPr>
        <w:t>ской деятельности и экстремизма.</w:t>
      </w:r>
    </w:p>
    <w:p w:rsidR="00AC747F" w:rsidRPr="00502DB0" w:rsidRDefault="00AC747F" w:rsidP="00AC747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61</w:t>
      </w:r>
      <w:r w:rsidRPr="00502DB0">
        <w:rPr>
          <w:bCs/>
          <w:color w:val="000000"/>
        </w:rPr>
        <w:t>. Содействие уполномоченным органам в профилактике терроризма и экстремизма, а та</w:t>
      </w:r>
      <w:r>
        <w:rPr>
          <w:bCs/>
          <w:color w:val="000000"/>
        </w:rPr>
        <w:t>кже в ликвидации их последствий.</w:t>
      </w:r>
    </w:p>
    <w:p w:rsidR="00AC747F" w:rsidRPr="00502DB0" w:rsidRDefault="00AC747F" w:rsidP="00AC747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62</w:t>
      </w:r>
      <w:r w:rsidRPr="00502DB0">
        <w:rPr>
          <w:bCs/>
          <w:color w:val="000000"/>
        </w:rPr>
        <w:t>. Совместное участие в проводимых органами исполнительной власти Челябинской области антитеррористических учениях.</w:t>
      </w:r>
    </w:p>
    <w:p w:rsidR="00AC747F" w:rsidRPr="00502DB0" w:rsidRDefault="00AC747F" w:rsidP="00AC747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63</w:t>
      </w:r>
      <w:r w:rsidRPr="00502DB0">
        <w:rPr>
          <w:bCs/>
          <w:color w:val="000000"/>
        </w:rPr>
        <w:t xml:space="preserve">. Содействие деятельности уполномоченных органов по спасению, охране жизни граждан, защите их здоровья и прав, сохранению материальных ценностей, поддержанию порядка в случаях возникновения стихийных бедствий, экологических катастроф, </w:t>
      </w:r>
      <w:r w:rsidRPr="00502DB0">
        <w:rPr>
          <w:bCs/>
          <w:color w:val="000000"/>
        </w:rPr>
        <w:lastRenderedPageBreak/>
        <w:t>эпидемий, пожаров, массовых нарушений общественного порядка, а также защите населения и территорий от чрезвычайных ситуаций прир</w:t>
      </w:r>
      <w:r>
        <w:rPr>
          <w:bCs/>
          <w:color w:val="000000"/>
        </w:rPr>
        <w:t>одного и техногенного характера.</w:t>
      </w:r>
    </w:p>
    <w:p w:rsidR="00AC747F" w:rsidRPr="00502DB0" w:rsidRDefault="00AC747F" w:rsidP="00AC747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64</w:t>
      </w:r>
      <w:r w:rsidRPr="00502DB0">
        <w:rPr>
          <w:bCs/>
          <w:color w:val="000000"/>
        </w:rPr>
        <w:t>. Оказание содействия уполномоченным органам при осуществлении информирования населения о чрезвыч</w:t>
      </w:r>
      <w:r>
        <w:rPr>
          <w:bCs/>
          <w:color w:val="000000"/>
        </w:rPr>
        <w:t>айных ситуациях.</w:t>
      </w:r>
    </w:p>
    <w:p w:rsidR="00AC747F" w:rsidRPr="00502DB0" w:rsidRDefault="00AC747F" w:rsidP="00AC747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65</w:t>
      </w:r>
      <w:r w:rsidRPr="00502DB0">
        <w:rPr>
          <w:bCs/>
          <w:color w:val="000000"/>
        </w:rPr>
        <w:t>. Участие в организации и проведении аварийно-спасательных и других неотложных работ, а также в поддержании обществе</w:t>
      </w:r>
      <w:r>
        <w:rPr>
          <w:bCs/>
          <w:color w:val="000000"/>
        </w:rPr>
        <w:t>нного порядка при их проведении.</w:t>
      </w:r>
    </w:p>
    <w:p w:rsidR="00AC747F" w:rsidRPr="00502DB0" w:rsidRDefault="00AC747F" w:rsidP="00AC747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66</w:t>
      </w:r>
      <w:r w:rsidRPr="00502DB0">
        <w:rPr>
          <w:bCs/>
          <w:color w:val="000000"/>
        </w:rPr>
        <w:t>. Участие в осуществлении сбора информации в области защиты населения и территорий от чрезвычайных ситуаций и обмен такой информацией с уполномоченными органами.</w:t>
      </w:r>
    </w:p>
    <w:p w:rsidR="00AC747F" w:rsidRPr="00502DB0" w:rsidRDefault="00AC747F" w:rsidP="00AC74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67</w:t>
      </w:r>
      <w:r w:rsidRPr="00502DB0">
        <w:rPr>
          <w:color w:val="000000"/>
        </w:rPr>
        <w:t>. Содействие деятельности уполномоченных органов в организации и осуществлении мероприятий по территориальной обороне и гражданской обороне, защите населения и территории Металлургического района от чрезвычайных ситуаций прир</w:t>
      </w:r>
      <w:r>
        <w:rPr>
          <w:color w:val="000000"/>
        </w:rPr>
        <w:t>одного и техногенного характера.</w:t>
      </w:r>
    </w:p>
    <w:p w:rsidR="00AC747F" w:rsidRPr="00502DB0" w:rsidRDefault="00AC747F" w:rsidP="00AC74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68</w:t>
      </w:r>
      <w:r w:rsidRPr="00502DB0">
        <w:rPr>
          <w:color w:val="000000"/>
        </w:rPr>
        <w:t>. Содействие уполномоченным органам в поддержании в состоянии постоянной готовности к использованию муниципальных систем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характера, защитных сооружений и друг</w:t>
      </w:r>
      <w:r>
        <w:rPr>
          <w:color w:val="000000"/>
        </w:rPr>
        <w:t>их объектов гражданской обороны.</w:t>
      </w:r>
    </w:p>
    <w:p w:rsidR="00AC747F" w:rsidRDefault="00AC747F" w:rsidP="00AC74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69</w:t>
      </w:r>
      <w:r w:rsidRPr="00502DB0">
        <w:rPr>
          <w:color w:val="000000"/>
        </w:rPr>
        <w:t>. Содействие деятельности уполномоченных органов в проведении мероприятий по подготовке к эвакуации населения, материальных и культурных ценностей в безопасные районы.</w:t>
      </w:r>
    </w:p>
    <w:p w:rsidR="00AC747F" w:rsidRPr="003A2872" w:rsidRDefault="00AC747F" w:rsidP="00AC747F">
      <w:pPr>
        <w:pStyle w:val="ConsPlusDocLi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Pr="003A2872">
        <w:rPr>
          <w:rFonts w:ascii="Times New Roman" w:hAnsi="Times New Roman" w:cs="Times New Roman"/>
          <w:sz w:val="24"/>
          <w:szCs w:val="24"/>
        </w:rPr>
        <w:t>.</w:t>
      </w:r>
      <w:r w:rsidRPr="003A2872">
        <w:rPr>
          <w:sz w:val="24"/>
          <w:szCs w:val="24"/>
        </w:rPr>
        <w:t xml:space="preserve"> О</w:t>
      </w:r>
      <w:r w:rsidRPr="003A2872">
        <w:rPr>
          <w:rFonts w:ascii="Times New Roman" w:hAnsi="Times New Roman"/>
          <w:sz w:val="24"/>
          <w:szCs w:val="24"/>
        </w:rPr>
        <w:t>рганизация и осуществление мероприятий по мобилизационной подготовке муниципальных предприятий и учреждений, находящихся на терр</w:t>
      </w:r>
      <w:r>
        <w:rPr>
          <w:rFonts w:ascii="Times New Roman" w:hAnsi="Times New Roman"/>
          <w:sz w:val="24"/>
          <w:szCs w:val="24"/>
        </w:rPr>
        <w:t>итории Металлургического района.</w:t>
      </w:r>
    </w:p>
    <w:p w:rsidR="00AC747F" w:rsidRPr="003A2872" w:rsidRDefault="00AC747F" w:rsidP="00AC747F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Pr="003A2872">
        <w:rPr>
          <w:rFonts w:ascii="Times New Roman" w:hAnsi="Times New Roman" w:cs="Times New Roman"/>
          <w:sz w:val="24"/>
          <w:szCs w:val="24"/>
        </w:rPr>
        <w:t>. Создание условий для деятельности</w:t>
      </w:r>
      <w:r w:rsidRPr="004439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A2872">
        <w:rPr>
          <w:rFonts w:ascii="Times New Roman" w:hAnsi="Times New Roman" w:cs="Times New Roman"/>
          <w:sz w:val="24"/>
          <w:szCs w:val="24"/>
        </w:rPr>
        <w:t>добровольных формирований населения по охране общественного порядка.</w:t>
      </w:r>
    </w:p>
    <w:p w:rsidR="00AC747F" w:rsidRPr="00502DB0" w:rsidRDefault="00AC747F" w:rsidP="00AC747F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C747F" w:rsidRPr="00502DB0" w:rsidRDefault="00AC747F" w:rsidP="00AC747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747F" w:rsidRPr="00502DB0" w:rsidRDefault="00AC747F" w:rsidP="00AC747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747F" w:rsidRPr="00502DB0" w:rsidRDefault="00AC747F" w:rsidP="00AC747F">
      <w:pPr>
        <w:tabs>
          <w:tab w:val="left" w:pos="426"/>
        </w:tabs>
        <w:contextualSpacing/>
        <w:rPr>
          <w:color w:val="000000"/>
          <w:lang w:eastAsia="en-US"/>
        </w:rPr>
      </w:pPr>
      <w:r w:rsidRPr="00502DB0">
        <w:rPr>
          <w:color w:val="000000"/>
          <w:lang w:eastAsia="en-US"/>
        </w:rPr>
        <w:t>Председатель Совета депутатов</w:t>
      </w:r>
    </w:p>
    <w:p w:rsidR="00AC747F" w:rsidRPr="00502DB0" w:rsidRDefault="00AC747F" w:rsidP="00AC747F">
      <w:pPr>
        <w:tabs>
          <w:tab w:val="left" w:pos="426"/>
        </w:tabs>
        <w:contextualSpacing/>
        <w:rPr>
          <w:color w:val="000000"/>
          <w:lang w:eastAsia="en-US"/>
        </w:rPr>
      </w:pPr>
      <w:r w:rsidRPr="00502DB0">
        <w:rPr>
          <w:color w:val="000000"/>
          <w:lang w:eastAsia="en-US"/>
        </w:rPr>
        <w:t xml:space="preserve">Металлургического района </w:t>
      </w:r>
      <w:r w:rsidRPr="00502DB0">
        <w:rPr>
          <w:color w:val="000000"/>
          <w:lang w:eastAsia="en-US"/>
        </w:rPr>
        <w:tab/>
      </w:r>
      <w:r w:rsidRPr="00502DB0">
        <w:rPr>
          <w:color w:val="000000"/>
          <w:lang w:eastAsia="en-US"/>
        </w:rPr>
        <w:tab/>
      </w:r>
      <w:r w:rsidRPr="00502DB0">
        <w:rPr>
          <w:color w:val="000000"/>
          <w:lang w:eastAsia="en-US"/>
        </w:rPr>
        <w:tab/>
      </w:r>
      <w:r w:rsidRPr="00502DB0">
        <w:rPr>
          <w:color w:val="000000"/>
          <w:lang w:eastAsia="en-US"/>
        </w:rPr>
        <w:tab/>
      </w:r>
      <w:r w:rsidRPr="00502DB0">
        <w:rPr>
          <w:b/>
          <w:color w:val="000000"/>
          <w:lang w:eastAsia="en-US"/>
        </w:rPr>
        <w:t xml:space="preserve">                      </w:t>
      </w:r>
      <w:r>
        <w:rPr>
          <w:b/>
          <w:color w:val="000000"/>
          <w:lang w:eastAsia="en-US"/>
        </w:rPr>
        <w:t xml:space="preserve">               </w:t>
      </w:r>
      <w:r w:rsidRPr="00502DB0">
        <w:rPr>
          <w:b/>
          <w:color w:val="000000"/>
          <w:lang w:eastAsia="en-US"/>
        </w:rPr>
        <w:t xml:space="preserve">  Д. Н. Мацко</w:t>
      </w:r>
    </w:p>
    <w:p w:rsidR="00AC747F" w:rsidRDefault="00AC747F" w:rsidP="00AC747F">
      <w:pPr>
        <w:autoSpaceDE w:val="0"/>
        <w:autoSpaceDN w:val="0"/>
        <w:adjustRightInd w:val="0"/>
        <w:spacing w:line="259" w:lineRule="auto"/>
        <w:ind w:firstLine="601"/>
        <w:jc w:val="right"/>
      </w:pPr>
    </w:p>
    <w:p w:rsidR="00026829" w:rsidRDefault="00026829"/>
    <w:p w:rsidR="006F0C51" w:rsidRDefault="006F0C51"/>
    <w:p w:rsidR="00CE17F1" w:rsidRDefault="006F0C51" w:rsidP="006F0C51">
      <w:pPr>
        <w:autoSpaceDE w:val="0"/>
        <w:autoSpaceDN w:val="0"/>
        <w:adjustRightInd w:val="0"/>
        <w:spacing w:line="259" w:lineRule="auto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6F0C51" w:rsidRDefault="006F0C51" w:rsidP="006F0C51">
      <w:pPr>
        <w:autoSpaceDE w:val="0"/>
        <w:autoSpaceDN w:val="0"/>
        <w:adjustRightInd w:val="0"/>
        <w:spacing w:line="259" w:lineRule="auto"/>
      </w:pPr>
      <w:r>
        <w:t xml:space="preserve">Главы </w:t>
      </w:r>
      <w:r w:rsidR="00CE17F1">
        <w:t xml:space="preserve">Металлургического </w:t>
      </w:r>
      <w:r>
        <w:t>района</w:t>
      </w:r>
      <w:r>
        <w:tab/>
      </w:r>
      <w:r>
        <w:tab/>
      </w:r>
      <w:r>
        <w:tab/>
      </w:r>
      <w:r>
        <w:tab/>
      </w:r>
      <w:r>
        <w:tab/>
      </w:r>
      <w:r w:rsidR="00CE17F1">
        <w:t xml:space="preserve">                        </w:t>
      </w:r>
      <w:r>
        <w:t xml:space="preserve"> </w:t>
      </w:r>
      <w:r w:rsidRPr="00350FE2">
        <w:rPr>
          <w:b/>
        </w:rPr>
        <w:t xml:space="preserve">А.И. </w:t>
      </w:r>
      <w:proofErr w:type="spellStart"/>
      <w:r w:rsidRPr="00350FE2">
        <w:rPr>
          <w:b/>
        </w:rPr>
        <w:t>Казанин</w:t>
      </w:r>
      <w:proofErr w:type="spellEnd"/>
    </w:p>
    <w:p w:rsidR="006F0C51" w:rsidRDefault="006F0C51"/>
    <w:sectPr w:rsidR="006F0C51" w:rsidSect="0044774C">
      <w:headerReference w:type="default" r:id="rId13"/>
      <w:footerReference w:type="defaul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308" w:rsidRDefault="00E44308" w:rsidP="0044774C">
      <w:r>
        <w:separator/>
      </w:r>
    </w:p>
  </w:endnote>
  <w:endnote w:type="continuationSeparator" w:id="0">
    <w:p w:rsidR="00E44308" w:rsidRDefault="00E44308" w:rsidP="00447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F01" w:rsidRPr="008B7704" w:rsidRDefault="00980B3E" w:rsidP="00015F01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 xml:space="preserve">от </w:t>
    </w:r>
    <w:r w:rsidR="00015F01">
      <w:rPr>
        <w:rFonts w:ascii="Arial" w:hAnsi="Arial" w:cs="Arial"/>
        <w:sz w:val="12"/>
        <w:szCs w:val="12"/>
        <w:lang w:val="en-US"/>
      </w:rPr>
      <w:t xml:space="preserve">30.09.2015 </w:t>
    </w:r>
    <w:r w:rsidR="00015F01">
      <w:rPr>
        <w:rFonts w:ascii="Arial" w:hAnsi="Arial" w:cs="Arial"/>
        <w:sz w:val="12"/>
        <w:szCs w:val="12"/>
      </w:rPr>
      <w:t>№ 12/2</w:t>
    </w:r>
    <w:r w:rsidR="00015F01">
      <w:rPr>
        <w:rFonts w:ascii="Arial" w:hAnsi="Arial" w:cs="Arial"/>
        <w:sz w:val="12"/>
        <w:szCs w:val="12"/>
      </w:rPr>
      <w:tab/>
    </w:r>
    <w:r w:rsidR="00015F01">
      <w:rPr>
        <w:rFonts w:ascii="Arial" w:hAnsi="Arial" w:cs="Arial"/>
        <w:sz w:val="12"/>
        <w:szCs w:val="12"/>
      </w:rPr>
      <w:tab/>
    </w:r>
    <w:r w:rsidR="00015F01">
      <w:rPr>
        <w:rFonts w:ascii="Arial" w:hAnsi="Arial" w:cs="Arial"/>
        <w:sz w:val="12"/>
        <w:szCs w:val="12"/>
        <w:lang w:val="en-US"/>
      </w:rPr>
      <w:t>mt1s12r0</w:t>
    </w:r>
    <w:r w:rsidR="00015F01">
      <w:rPr>
        <w:rFonts w:ascii="Arial" w:hAnsi="Arial" w:cs="Arial"/>
        <w:sz w:val="12"/>
        <w:szCs w:val="12"/>
      </w:rPr>
      <w:t>2</w:t>
    </w:r>
    <w:r w:rsidR="00015F01">
      <w:rPr>
        <w:rFonts w:ascii="Arial" w:hAnsi="Arial" w:cs="Arial"/>
        <w:sz w:val="12"/>
        <w:szCs w:val="12"/>
        <w:lang w:val="en-US"/>
      </w:rPr>
      <w:t>p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F01" w:rsidRPr="008B7704" w:rsidRDefault="00980B3E" w:rsidP="00015F01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 xml:space="preserve">от </w:t>
    </w:r>
    <w:r w:rsidR="00015F01">
      <w:rPr>
        <w:rFonts w:ascii="Arial" w:hAnsi="Arial" w:cs="Arial"/>
        <w:sz w:val="12"/>
        <w:szCs w:val="12"/>
        <w:lang w:val="en-US"/>
      </w:rPr>
      <w:t xml:space="preserve">30.09.2015 </w:t>
    </w:r>
    <w:r w:rsidR="00015F01">
      <w:rPr>
        <w:rFonts w:ascii="Arial" w:hAnsi="Arial" w:cs="Arial"/>
        <w:sz w:val="12"/>
        <w:szCs w:val="12"/>
      </w:rPr>
      <w:t>№ 12/2</w:t>
    </w:r>
    <w:r w:rsidR="00015F01">
      <w:rPr>
        <w:rFonts w:ascii="Arial" w:hAnsi="Arial" w:cs="Arial"/>
        <w:sz w:val="12"/>
        <w:szCs w:val="12"/>
      </w:rPr>
      <w:tab/>
    </w:r>
    <w:r w:rsidR="00015F01">
      <w:rPr>
        <w:rFonts w:ascii="Arial" w:hAnsi="Arial" w:cs="Arial"/>
        <w:sz w:val="12"/>
        <w:szCs w:val="12"/>
      </w:rPr>
      <w:tab/>
    </w:r>
    <w:r w:rsidR="00015F01">
      <w:rPr>
        <w:rFonts w:ascii="Arial" w:hAnsi="Arial" w:cs="Arial"/>
        <w:sz w:val="12"/>
        <w:szCs w:val="12"/>
        <w:lang w:val="en-US"/>
      </w:rPr>
      <w:t>mt1s12r0</w:t>
    </w:r>
    <w:r w:rsidR="00015F01">
      <w:rPr>
        <w:rFonts w:ascii="Arial" w:hAnsi="Arial" w:cs="Arial"/>
        <w:sz w:val="12"/>
        <w:szCs w:val="12"/>
      </w:rPr>
      <w:t>2</w:t>
    </w:r>
    <w:r w:rsidR="00015F01">
      <w:rPr>
        <w:rFonts w:ascii="Arial" w:hAnsi="Arial" w:cs="Arial"/>
        <w:sz w:val="12"/>
        <w:szCs w:val="12"/>
        <w:lang w:val="en-US"/>
      </w:rPr>
      <w:t>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308" w:rsidRDefault="00E44308" w:rsidP="0044774C">
      <w:r>
        <w:separator/>
      </w:r>
    </w:p>
  </w:footnote>
  <w:footnote w:type="continuationSeparator" w:id="0">
    <w:p w:rsidR="00E44308" w:rsidRDefault="00E44308" w:rsidP="00447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03829"/>
      <w:docPartObj>
        <w:docPartGallery w:val="Page Numbers (Top of Page)"/>
        <w:docPartUnique/>
      </w:docPartObj>
    </w:sdtPr>
    <w:sdtContent>
      <w:p w:rsidR="0044774C" w:rsidRDefault="003925EE">
        <w:pPr>
          <w:pStyle w:val="a3"/>
          <w:jc w:val="center"/>
        </w:pPr>
        <w:fldSimple w:instr=" PAGE   \* MERGEFORMAT ">
          <w:r w:rsidR="00CE17F1">
            <w:rPr>
              <w:noProof/>
            </w:rPr>
            <w:t>4</w:t>
          </w:r>
        </w:fldSimple>
      </w:p>
    </w:sdtContent>
  </w:sdt>
  <w:p w:rsidR="0044774C" w:rsidRDefault="004477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74C"/>
    <w:rsid w:val="0000421B"/>
    <w:rsid w:val="00004871"/>
    <w:rsid w:val="00015F01"/>
    <w:rsid w:val="00016AC7"/>
    <w:rsid w:val="000176D7"/>
    <w:rsid w:val="00020922"/>
    <w:rsid w:val="000213F9"/>
    <w:rsid w:val="00022687"/>
    <w:rsid w:val="00024943"/>
    <w:rsid w:val="0002595B"/>
    <w:rsid w:val="00025F2D"/>
    <w:rsid w:val="00026829"/>
    <w:rsid w:val="00027105"/>
    <w:rsid w:val="000342D2"/>
    <w:rsid w:val="0003595C"/>
    <w:rsid w:val="00037D8A"/>
    <w:rsid w:val="0004307C"/>
    <w:rsid w:val="00045039"/>
    <w:rsid w:val="00045AC9"/>
    <w:rsid w:val="000469C6"/>
    <w:rsid w:val="00046B5B"/>
    <w:rsid w:val="00053455"/>
    <w:rsid w:val="00075CAB"/>
    <w:rsid w:val="00076BC1"/>
    <w:rsid w:val="00076F6B"/>
    <w:rsid w:val="00077730"/>
    <w:rsid w:val="00077B54"/>
    <w:rsid w:val="00077D1F"/>
    <w:rsid w:val="000818BA"/>
    <w:rsid w:val="000820FC"/>
    <w:rsid w:val="00086C87"/>
    <w:rsid w:val="000A09F7"/>
    <w:rsid w:val="000A2A6B"/>
    <w:rsid w:val="000A6443"/>
    <w:rsid w:val="000B3BFE"/>
    <w:rsid w:val="000C0B9F"/>
    <w:rsid w:val="000C33A1"/>
    <w:rsid w:val="000C437E"/>
    <w:rsid w:val="000C6291"/>
    <w:rsid w:val="000D50D9"/>
    <w:rsid w:val="000D6939"/>
    <w:rsid w:val="000E06A9"/>
    <w:rsid w:val="000E095D"/>
    <w:rsid w:val="000E3FB3"/>
    <w:rsid w:val="000E53A1"/>
    <w:rsid w:val="000E55AA"/>
    <w:rsid w:val="000E7157"/>
    <w:rsid w:val="000F040C"/>
    <w:rsid w:val="000F1E3C"/>
    <w:rsid w:val="000F4C52"/>
    <w:rsid w:val="000F5668"/>
    <w:rsid w:val="000F69AB"/>
    <w:rsid w:val="000F7606"/>
    <w:rsid w:val="00100205"/>
    <w:rsid w:val="00101615"/>
    <w:rsid w:val="00102911"/>
    <w:rsid w:val="00102B3B"/>
    <w:rsid w:val="001039C0"/>
    <w:rsid w:val="00105050"/>
    <w:rsid w:val="00105D87"/>
    <w:rsid w:val="00107320"/>
    <w:rsid w:val="00111A85"/>
    <w:rsid w:val="0011431E"/>
    <w:rsid w:val="00116101"/>
    <w:rsid w:val="0013284D"/>
    <w:rsid w:val="0013595E"/>
    <w:rsid w:val="00140D5D"/>
    <w:rsid w:val="00142DAD"/>
    <w:rsid w:val="00144721"/>
    <w:rsid w:val="00145A89"/>
    <w:rsid w:val="00152904"/>
    <w:rsid w:val="00170440"/>
    <w:rsid w:val="001730E9"/>
    <w:rsid w:val="00173626"/>
    <w:rsid w:val="0018156E"/>
    <w:rsid w:val="00192545"/>
    <w:rsid w:val="0019381E"/>
    <w:rsid w:val="001A1210"/>
    <w:rsid w:val="001A564F"/>
    <w:rsid w:val="001B5D95"/>
    <w:rsid w:val="001B6646"/>
    <w:rsid w:val="001B73DB"/>
    <w:rsid w:val="001C1D8C"/>
    <w:rsid w:val="001C3403"/>
    <w:rsid w:val="001C405E"/>
    <w:rsid w:val="001C6AA3"/>
    <w:rsid w:val="001C79CF"/>
    <w:rsid w:val="001D1637"/>
    <w:rsid w:val="001D3594"/>
    <w:rsid w:val="001D6019"/>
    <w:rsid w:val="001E10B1"/>
    <w:rsid w:val="001E22DA"/>
    <w:rsid w:val="001E236F"/>
    <w:rsid w:val="001E2925"/>
    <w:rsid w:val="001E73EB"/>
    <w:rsid w:val="001F38F2"/>
    <w:rsid w:val="001F61DC"/>
    <w:rsid w:val="001F7855"/>
    <w:rsid w:val="002008D6"/>
    <w:rsid w:val="0020106E"/>
    <w:rsid w:val="00201506"/>
    <w:rsid w:val="00201C4A"/>
    <w:rsid w:val="00203D14"/>
    <w:rsid w:val="00205EF6"/>
    <w:rsid w:val="002120B6"/>
    <w:rsid w:val="0021792D"/>
    <w:rsid w:val="0022172F"/>
    <w:rsid w:val="002227D5"/>
    <w:rsid w:val="00223C31"/>
    <w:rsid w:val="002240E8"/>
    <w:rsid w:val="00234AE4"/>
    <w:rsid w:val="00242A82"/>
    <w:rsid w:val="002451B1"/>
    <w:rsid w:val="00245D50"/>
    <w:rsid w:val="002573DB"/>
    <w:rsid w:val="0026141C"/>
    <w:rsid w:val="00262EB5"/>
    <w:rsid w:val="002678D7"/>
    <w:rsid w:val="00274855"/>
    <w:rsid w:val="00277EC9"/>
    <w:rsid w:val="002823EB"/>
    <w:rsid w:val="00282A67"/>
    <w:rsid w:val="0028324E"/>
    <w:rsid w:val="00285B1B"/>
    <w:rsid w:val="00290FD4"/>
    <w:rsid w:val="00296BED"/>
    <w:rsid w:val="00297A9F"/>
    <w:rsid w:val="002A7E7A"/>
    <w:rsid w:val="002B59C8"/>
    <w:rsid w:val="002B7F0B"/>
    <w:rsid w:val="002C50DB"/>
    <w:rsid w:val="002C53D4"/>
    <w:rsid w:val="002C5DD5"/>
    <w:rsid w:val="002D1178"/>
    <w:rsid w:val="002D2E3C"/>
    <w:rsid w:val="002D42C5"/>
    <w:rsid w:val="002D5BFF"/>
    <w:rsid w:val="002D7873"/>
    <w:rsid w:val="002D7FF1"/>
    <w:rsid w:val="002E7055"/>
    <w:rsid w:val="002F0406"/>
    <w:rsid w:val="002F04AB"/>
    <w:rsid w:val="002F1368"/>
    <w:rsid w:val="002F1927"/>
    <w:rsid w:val="002F4819"/>
    <w:rsid w:val="003105C8"/>
    <w:rsid w:val="00311B23"/>
    <w:rsid w:val="003127AD"/>
    <w:rsid w:val="00315823"/>
    <w:rsid w:val="00335551"/>
    <w:rsid w:val="003357A7"/>
    <w:rsid w:val="00336111"/>
    <w:rsid w:val="00336DE9"/>
    <w:rsid w:val="00336E4A"/>
    <w:rsid w:val="003455CB"/>
    <w:rsid w:val="0034634F"/>
    <w:rsid w:val="00347642"/>
    <w:rsid w:val="00351B79"/>
    <w:rsid w:val="00351D75"/>
    <w:rsid w:val="00355249"/>
    <w:rsid w:val="00355C4A"/>
    <w:rsid w:val="00356748"/>
    <w:rsid w:val="00361BC0"/>
    <w:rsid w:val="00363B9D"/>
    <w:rsid w:val="00365D5C"/>
    <w:rsid w:val="00367322"/>
    <w:rsid w:val="00367A80"/>
    <w:rsid w:val="00380B16"/>
    <w:rsid w:val="00380EB2"/>
    <w:rsid w:val="00383C06"/>
    <w:rsid w:val="00383E95"/>
    <w:rsid w:val="0038724C"/>
    <w:rsid w:val="003903BF"/>
    <w:rsid w:val="003922E6"/>
    <w:rsid w:val="003925EE"/>
    <w:rsid w:val="003B2F29"/>
    <w:rsid w:val="003B3C0D"/>
    <w:rsid w:val="003B4562"/>
    <w:rsid w:val="003C2742"/>
    <w:rsid w:val="003C3BDD"/>
    <w:rsid w:val="003C3EFE"/>
    <w:rsid w:val="003C6802"/>
    <w:rsid w:val="003C69FD"/>
    <w:rsid w:val="003C77DE"/>
    <w:rsid w:val="003D0F7D"/>
    <w:rsid w:val="003D31A2"/>
    <w:rsid w:val="003D3E13"/>
    <w:rsid w:val="003D438D"/>
    <w:rsid w:val="003D49E2"/>
    <w:rsid w:val="003D6742"/>
    <w:rsid w:val="003D697E"/>
    <w:rsid w:val="003D76A0"/>
    <w:rsid w:val="003E003D"/>
    <w:rsid w:val="003E06EC"/>
    <w:rsid w:val="003E4415"/>
    <w:rsid w:val="003E4A8D"/>
    <w:rsid w:val="003F095C"/>
    <w:rsid w:val="003F3500"/>
    <w:rsid w:val="00402995"/>
    <w:rsid w:val="00414F1C"/>
    <w:rsid w:val="0042082D"/>
    <w:rsid w:val="00420A7D"/>
    <w:rsid w:val="0042534A"/>
    <w:rsid w:val="00426A5D"/>
    <w:rsid w:val="00431A39"/>
    <w:rsid w:val="00431E24"/>
    <w:rsid w:val="00432E3D"/>
    <w:rsid w:val="00435578"/>
    <w:rsid w:val="004360E8"/>
    <w:rsid w:val="00437249"/>
    <w:rsid w:val="00437BDD"/>
    <w:rsid w:val="00443129"/>
    <w:rsid w:val="004463C2"/>
    <w:rsid w:val="0044774C"/>
    <w:rsid w:val="00450BAC"/>
    <w:rsid w:val="00454465"/>
    <w:rsid w:val="00457208"/>
    <w:rsid w:val="004641FB"/>
    <w:rsid w:val="00464BE6"/>
    <w:rsid w:val="0046539F"/>
    <w:rsid w:val="004710EA"/>
    <w:rsid w:val="00474E40"/>
    <w:rsid w:val="00481104"/>
    <w:rsid w:val="00491276"/>
    <w:rsid w:val="004A0976"/>
    <w:rsid w:val="004A1C0D"/>
    <w:rsid w:val="004A33CD"/>
    <w:rsid w:val="004A3C5E"/>
    <w:rsid w:val="004A4C51"/>
    <w:rsid w:val="004A68F8"/>
    <w:rsid w:val="004B56FD"/>
    <w:rsid w:val="004B6DBF"/>
    <w:rsid w:val="004B72EB"/>
    <w:rsid w:val="004B7412"/>
    <w:rsid w:val="004C3EAD"/>
    <w:rsid w:val="004C6D9A"/>
    <w:rsid w:val="004D45A9"/>
    <w:rsid w:val="004E0B6F"/>
    <w:rsid w:val="004E5498"/>
    <w:rsid w:val="004E736D"/>
    <w:rsid w:val="004E7F49"/>
    <w:rsid w:val="004F4191"/>
    <w:rsid w:val="004F5854"/>
    <w:rsid w:val="004F698F"/>
    <w:rsid w:val="0050250D"/>
    <w:rsid w:val="005077B2"/>
    <w:rsid w:val="0051000F"/>
    <w:rsid w:val="005104C6"/>
    <w:rsid w:val="005153B5"/>
    <w:rsid w:val="00522ED3"/>
    <w:rsid w:val="00532171"/>
    <w:rsid w:val="00541891"/>
    <w:rsid w:val="005419F7"/>
    <w:rsid w:val="00541FB2"/>
    <w:rsid w:val="0054380B"/>
    <w:rsid w:val="005516C5"/>
    <w:rsid w:val="00552A3B"/>
    <w:rsid w:val="00553ECC"/>
    <w:rsid w:val="00555ECF"/>
    <w:rsid w:val="0055671D"/>
    <w:rsid w:val="00556BF9"/>
    <w:rsid w:val="00557120"/>
    <w:rsid w:val="00562271"/>
    <w:rsid w:val="00564D4C"/>
    <w:rsid w:val="00573133"/>
    <w:rsid w:val="00574903"/>
    <w:rsid w:val="005759CD"/>
    <w:rsid w:val="005915CD"/>
    <w:rsid w:val="00592F5B"/>
    <w:rsid w:val="005950CD"/>
    <w:rsid w:val="005959FE"/>
    <w:rsid w:val="00597040"/>
    <w:rsid w:val="005A1D8B"/>
    <w:rsid w:val="005A4410"/>
    <w:rsid w:val="005A62DC"/>
    <w:rsid w:val="005A73D0"/>
    <w:rsid w:val="005B005C"/>
    <w:rsid w:val="005B278E"/>
    <w:rsid w:val="005B2D8A"/>
    <w:rsid w:val="005B4540"/>
    <w:rsid w:val="005C2BCF"/>
    <w:rsid w:val="005C7787"/>
    <w:rsid w:val="005C77EE"/>
    <w:rsid w:val="005C791A"/>
    <w:rsid w:val="005D2D50"/>
    <w:rsid w:val="005D6CCF"/>
    <w:rsid w:val="005E075A"/>
    <w:rsid w:val="005E4EA8"/>
    <w:rsid w:val="005E71A7"/>
    <w:rsid w:val="005E798A"/>
    <w:rsid w:val="005E7D3D"/>
    <w:rsid w:val="005F3EC2"/>
    <w:rsid w:val="005F6A80"/>
    <w:rsid w:val="005F718F"/>
    <w:rsid w:val="005F7293"/>
    <w:rsid w:val="0060019F"/>
    <w:rsid w:val="006008D1"/>
    <w:rsid w:val="00601951"/>
    <w:rsid w:val="0060214E"/>
    <w:rsid w:val="006040B8"/>
    <w:rsid w:val="0060687B"/>
    <w:rsid w:val="006105AC"/>
    <w:rsid w:val="00615D54"/>
    <w:rsid w:val="0061723A"/>
    <w:rsid w:val="006226C4"/>
    <w:rsid w:val="00622D12"/>
    <w:rsid w:val="0062322E"/>
    <w:rsid w:val="00623784"/>
    <w:rsid w:val="0062485E"/>
    <w:rsid w:val="00631D4D"/>
    <w:rsid w:val="00632F26"/>
    <w:rsid w:val="0063364E"/>
    <w:rsid w:val="00635210"/>
    <w:rsid w:val="006368AE"/>
    <w:rsid w:val="00637FBA"/>
    <w:rsid w:val="006407A2"/>
    <w:rsid w:val="00640C39"/>
    <w:rsid w:val="00645AAB"/>
    <w:rsid w:val="0065203A"/>
    <w:rsid w:val="00652790"/>
    <w:rsid w:val="00656D54"/>
    <w:rsid w:val="00663A04"/>
    <w:rsid w:val="00670C97"/>
    <w:rsid w:val="0067158F"/>
    <w:rsid w:val="00673775"/>
    <w:rsid w:val="00681B18"/>
    <w:rsid w:val="0068387F"/>
    <w:rsid w:val="00691866"/>
    <w:rsid w:val="00691E1B"/>
    <w:rsid w:val="006935A8"/>
    <w:rsid w:val="00694089"/>
    <w:rsid w:val="006942A4"/>
    <w:rsid w:val="00694A84"/>
    <w:rsid w:val="00694D75"/>
    <w:rsid w:val="006964EE"/>
    <w:rsid w:val="0069747D"/>
    <w:rsid w:val="006A11CA"/>
    <w:rsid w:val="006A21DC"/>
    <w:rsid w:val="006A6931"/>
    <w:rsid w:val="006A6B82"/>
    <w:rsid w:val="006B223A"/>
    <w:rsid w:val="006C009A"/>
    <w:rsid w:val="006C3EA5"/>
    <w:rsid w:val="006C57BC"/>
    <w:rsid w:val="006C5841"/>
    <w:rsid w:val="006D158F"/>
    <w:rsid w:val="006D1975"/>
    <w:rsid w:val="006D3E0E"/>
    <w:rsid w:val="006D6A31"/>
    <w:rsid w:val="006D6B8F"/>
    <w:rsid w:val="006D7226"/>
    <w:rsid w:val="006E056C"/>
    <w:rsid w:val="006E7C2E"/>
    <w:rsid w:val="006F0C51"/>
    <w:rsid w:val="006F26E3"/>
    <w:rsid w:val="006F61E3"/>
    <w:rsid w:val="006F6998"/>
    <w:rsid w:val="00702BD7"/>
    <w:rsid w:val="00705B75"/>
    <w:rsid w:val="00705D9E"/>
    <w:rsid w:val="00706989"/>
    <w:rsid w:val="00706AB0"/>
    <w:rsid w:val="00707E2A"/>
    <w:rsid w:val="00710A16"/>
    <w:rsid w:val="00712293"/>
    <w:rsid w:val="00713788"/>
    <w:rsid w:val="00716510"/>
    <w:rsid w:val="00720DA2"/>
    <w:rsid w:val="007237DB"/>
    <w:rsid w:val="00724CFD"/>
    <w:rsid w:val="00725254"/>
    <w:rsid w:val="00726DD4"/>
    <w:rsid w:val="00734EB0"/>
    <w:rsid w:val="00735FDA"/>
    <w:rsid w:val="007451E1"/>
    <w:rsid w:val="007476E4"/>
    <w:rsid w:val="00753C9F"/>
    <w:rsid w:val="00755D80"/>
    <w:rsid w:val="00757C8F"/>
    <w:rsid w:val="00762080"/>
    <w:rsid w:val="00763271"/>
    <w:rsid w:val="00764473"/>
    <w:rsid w:val="007644E9"/>
    <w:rsid w:val="007651F3"/>
    <w:rsid w:val="007719DC"/>
    <w:rsid w:val="007748CA"/>
    <w:rsid w:val="007759F5"/>
    <w:rsid w:val="00783D2A"/>
    <w:rsid w:val="007846E2"/>
    <w:rsid w:val="00786345"/>
    <w:rsid w:val="00787475"/>
    <w:rsid w:val="00792AF8"/>
    <w:rsid w:val="007937EB"/>
    <w:rsid w:val="00794A45"/>
    <w:rsid w:val="00796834"/>
    <w:rsid w:val="00796B6B"/>
    <w:rsid w:val="007970A1"/>
    <w:rsid w:val="0079762E"/>
    <w:rsid w:val="007A015C"/>
    <w:rsid w:val="007A2D63"/>
    <w:rsid w:val="007A4B97"/>
    <w:rsid w:val="007A6078"/>
    <w:rsid w:val="007A6FE5"/>
    <w:rsid w:val="007B042E"/>
    <w:rsid w:val="007B36D6"/>
    <w:rsid w:val="007B3FC8"/>
    <w:rsid w:val="007B5446"/>
    <w:rsid w:val="007B6730"/>
    <w:rsid w:val="007C0942"/>
    <w:rsid w:val="007C35CE"/>
    <w:rsid w:val="007C57B9"/>
    <w:rsid w:val="007D36D4"/>
    <w:rsid w:val="007D5D67"/>
    <w:rsid w:val="007E1D33"/>
    <w:rsid w:val="007E32EA"/>
    <w:rsid w:val="007E722A"/>
    <w:rsid w:val="007F40C5"/>
    <w:rsid w:val="007F51F6"/>
    <w:rsid w:val="00801FFF"/>
    <w:rsid w:val="00804AFE"/>
    <w:rsid w:val="0080571C"/>
    <w:rsid w:val="008078D3"/>
    <w:rsid w:val="008138F2"/>
    <w:rsid w:val="008178AA"/>
    <w:rsid w:val="008242B3"/>
    <w:rsid w:val="00827365"/>
    <w:rsid w:val="00827644"/>
    <w:rsid w:val="00827D0F"/>
    <w:rsid w:val="0083032A"/>
    <w:rsid w:val="00831D59"/>
    <w:rsid w:val="00833740"/>
    <w:rsid w:val="00837C70"/>
    <w:rsid w:val="00841221"/>
    <w:rsid w:val="0084515A"/>
    <w:rsid w:val="008477B7"/>
    <w:rsid w:val="00850E89"/>
    <w:rsid w:val="00853D57"/>
    <w:rsid w:val="0085581A"/>
    <w:rsid w:val="00862C32"/>
    <w:rsid w:val="00864DBD"/>
    <w:rsid w:val="008652DA"/>
    <w:rsid w:val="00865D74"/>
    <w:rsid w:val="00870C3E"/>
    <w:rsid w:val="008804BA"/>
    <w:rsid w:val="00880925"/>
    <w:rsid w:val="00887513"/>
    <w:rsid w:val="00893434"/>
    <w:rsid w:val="008A0D29"/>
    <w:rsid w:val="008A188B"/>
    <w:rsid w:val="008A523E"/>
    <w:rsid w:val="008A65D3"/>
    <w:rsid w:val="008A739A"/>
    <w:rsid w:val="008A7E39"/>
    <w:rsid w:val="008A7FDD"/>
    <w:rsid w:val="008B2947"/>
    <w:rsid w:val="008B3FD7"/>
    <w:rsid w:val="008B5087"/>
    <w:rsid w:val="008B5134"/>
    <w:rsid w:val="008B5224"/>
    <w:rsid w:val="008B5D68"/>
    <w:rsid w:val="008C2559"/>
    <w:rsid w:val="008C4198"/>
    <w:rsid w:val="008C4840"/>
    <w:rsid w:val="008C76B3"/>
    <w:rsid w:val="008D1436"/>
    <w:rsid w:val="008D242D"/>
    <w:rsid w:val="008D388D"/>
    <w:rsid w:val="008E4AD4"/>
    <w:rsid w:val="008E7506"/>
    <w:rsid w:val="008F32DF"/>
    <w:rsid w:val="00907565"/>
    <w:rsid w:val="00916327"/>
    <w:rsid w:val="0092315C"/>
    <w:rsid w:val="009242F0"/>
    <w:rsid w:val="00942D36"/>
    <w:rsid w:val="00944565"/>
    <w:rsid w:val="00946D09"/>
    <w:rsid w:val="009522EA"/>
    <w:rsid w:val="00963BFE"/>
    <w:rsid w:val="009651B4"/>
    <w:rsid w:val="009654E4"/>
    <w:rsid w:val="00965738"/>
    <w:rsid w:val="009709C9"/>
    <w:rsid w:val="00972A32"/>
    <w:rsid w:val="00974366"/>
    <w:rsid w:val="00977B71"/>
    <w:rsid w:val="00977E55"/>
    <w:rsid w:val="00980A7C"/>
    <w:rsid w:val="00980B3E"/>
    <w:rsid w:val="00982B87"/>
    <w:rsid w:val="00982F1F"/>
    <w:rsid w:val="009857B7"/>
    <w:rsid w:val="00987584"/>
    <w:rsid w:val="00991A42"/>
    <w:rsid w:val="00992420"/>
    <w:rsid w:val="009939D7"/>
    <w:rsid w:val="00996C40"/>
    <w:rsid w:val="009A0AEB"/>
    <w:rsid w:val="009A2042"/>
    <w:rsid w:val="009A2692"/>
    <w:rsid w:val="009A749D"/>
    <w:rsid w:val="009B0780"/>
    <w:rsid w:val="009B1384"/>
    <w:rsid w:val="009B1AEC"/>
    <w:rsid w:val="009B254F"/>
    <w:rsid w:val="009B4146"/>
    <w:rsid w:val="009B712C"/>
    <w:rsid w:val="009C1D02"/>
    <w:rsid w:val="009C3BF4"/>
    <w:rsid w:val="009D03D5"/>
    <w:rsid w:val="009D087D"/>
    <w:rsid w:val="009D153E"/>
    <w:rsid w:val="009E022A"/>
    <w:rsid w:val="009E0576"/>
    <w:rsid w:val="009E215F"/>
    <w:rsid w:val="009E2F0A"/>
    <w:rsid w:val="009E7221"/>
    <w:rsid w:val="009F07A0"/>
    <w:rsid w:val="009F4022"/>
    <w:rsid w:val="009F6ADB"/>
    <w:rsid w:val="00A00DC9"/>
    <w:rsid w:val="00A02ECE"/>
    <w:rsid w:val="00A03F6C"/>
    <w:rsid w:val="00A05E5F"/>
    <w:rsid w:val="00A11CFD"/>
    <w:rsid w:val="00A1613B"/>
    <w:rsid w:val="00A1786B"/>
    <w:rsid w:val="00A24A53"/>
    <w:rsid w:val="00A24B2B"/>
    <w:rsid w:val="00A2544B"/>
    <w:rsid w:val="00A25DFF"/>
    <w:rsid w:val="00A25E7C"/>
    <w:rsid w:val="00A2781D"/>
    <w:rsid w:val="00A27A26"/>
    <w:rsid w:val="00A3313E"/>
    <w:rsid w:val="00A351FE"/>
    <w:rsid w:val="00A41BB0"/>
    <w:rsid w:val="00A532AE"/>
    <w:rsid w:val="00A54A04"/>
    <w:rsid w:val="00A54C69"/>
    <w:rsid w:val="00A568BC"/>
    <w:rsid w:val="00A614C8"/>
    <w:rsid w:val="00A614DE"/>
    <w:rsid w:val="00A619E4"/>
    <w:rsid w:val="00A73A46"/>
    <w:rsid w:val="00A81512"/>
    <w:rsid w:val="00A85101"/>
    <w:rsid w:val="00A85E7F"/>
    <w:rsid w:val="00A865D8"/>
    <w:rsid w:val="00A8743A"/>
    <w:rsid w:val="00A87511"/>
    <w:rsid w:val="00A87FDE"/>
    <w:rsid w:val="00A9243C"/>
    <w:rsid w:val="00A92B4B"/>
    <w:rsid w:val="00A95D33"/>
    <w:rsid w:val="00A9633A"/>
    <w:rsid w:val="00A97093"/>
    <w:rsid w:val="00AA59E4"/>
    <w:rsid w:val="00AA5ACE"/>
    <w:rsid w:val="00AA7157"/>
    <w:rsid w:val="00AA7258"/>
    <w:rsid w:val="00AA76FD"/>
    <w:rsid w:val="00AB229D"/>
    <w:rsid w:val="00AB2B17"/>
    <w:rsid w:val="00AB423D"/>
    <w:rsid w:val="00AB705F"/>
    <w:rsid w:val="00AB70FE"/>
    <w:rsid w:val="00AC0D26"/>
    <w:rsid w:val="00AC3549"/>
    <w:rsid w:val="00AC36C1"/>
    <w:rsid w:val="00AC747F"/>
    <w:rsid w:val="00AD28C0"/>
    <w:rsid w:val="00AD5D2F"/>
    <w:rsid w:val="00AD7952"/>
    <w:rsid w:val="00AE248D"/>
    <w:rsid w:val="00AE4D4A"/>
    <w:rsid w:val="00AE6210"/>
    <w:rsid w:val="00AF052F"/>
    <w:rsid w:val="00B05716"/>
    <w:rsid w:val="00B10A8E"/>
    <w:rsid w:val="00B12F0B"/>
    <w:rsid w:val="00B139D0"/>
    <w:rsid w:val="00B13F86"/>
    <w:rsid w:val="00B145B4"/>
    <w:rsid w:val="00B21428"/>
    <w:rsid w:val="00B25975"/>
    <w:rsid w:val="00B30223"/>
    <w:rsid w:val="00B35062"/>
    <w:rsid w:val="00B37E33"/>
    <w:rsid w:val="00B42EDB"/>
    <w:rsid w:val="00B43C0B"/>
    <w:rsid w:val="00B44D0B"/>
    <w:rsid w:val="00B520E1"/>
    <w:rsid w:val="00B53F54"/>
    <w:rsid w:val="00B5445F"/>
    <w:rsid w:val="00B5612B"/>
    <w:rsid w:val="00B562D4"/>
    <w:rsid w:val="00B66B50"/>
    <w:rsid w:val="00B66EA2"/>
    <w:rsid w:val="00B702DE"/>
    <w:rsid w:val="00B73CFF"/>
    <w:rsid w:val="00B73E42"/>
    <w:rsid w:val="00B75375"/>
    <w:rsid w:val="00B8258F"/>
    <w:rsid w:val="00B82B9C"/>
    <w:rsid w:val="00B83745"/>
    <w:rsid w:val="00B84C19"/>
    <w:rsid w:val="00B851E0"/>
    <w:rsid w:val="00B8671B"/>
    <w:rsid w:val="00B8735D"/>
    <w:rsid w:val="00B905C9"/>
    <w:rsid w:val="00B921EC"/>
    <w:rsid w:val="00B96042"/>
    <w:rsid w:val="00B97933"/>
    <w:rsid w:val="00BA7D41"/>
    <w:rsid w:val="00BD2AB8"/>
    <w:rsid w:val="00BD32C2"/>
    <w:rsid w:val="00BD7790"/>
    <w:rsid w:val="00BE2883"/>
    <w:rsid w:val="00BE6804"/>
    <w:rsid w:val="00BE689E"/>
    <w:rsid w:val="00BF2117"/>
    <w:rsid w:val="00BF6E98"/>
    <w:rsid w:val="00BF7773"/>
    <w:rsid w:val="00C013C2"/>
    <w:rsid w:val="00C03FF2"/>
    <w:rsid w:val="00C044C4"/>
    <w:rsid w:val="00C052EF"/>
    <w:rsid w:val="00C0563A"/>
    <w:rsid w:val="00C0610A"/>
    <w:rsid w:val="00C10EC6"/>
    <w:rsid w:val="00C149E0"/>
    <w:rsid w:val="00C14A42"/>
    <w:rsid w:val="00C15BA8"/>
    <w:rsid w:val="00C1798B"/>
    <w:rsid w:val="00C214CB"/>
    <w:rsid w:val="00C21B00"/>
    <w:rsid w:val="00C22439"/>
    <w:rsid w:val="00C24074"/>
    <w:rsid w:val="00C242CD"/>
    <w:rsid w:val="00C26134"/>
    <w:rsid w:val="00C26145"/>
    <w:rsid w:val="00C33E56"/>
    <w:rsid w:val="00C34E77"/>
    <w:rsid w:val="00C443E6"/>
    <w:rsid w:val="00C47334"/>
    <w:rsid w:val="00C52D25"/>
    <w:rsid w:val="00C54E13"/>
    <w:rsid w:val="00C6304D"/>
    <w:rsid w:val="00C657B7"/>
    <w:rsid w:val="00C65C7A"/>
    <w:rsid w:val="00C65D82"/>
    <w:rsid w:val="00C66A52"/>
    <w:rsid w:val="00C72E4D"/>
    <w:rsid w:val="00C751EC"/>
    <w:rsid w:val="00C764D3"/>
    <w:rsid w:val="00C765FA"/>
    <w:rsid w:val="00C769B8"/>
    <w:rsid w:val="00C775D1"/>
    <w:rsid w:val="00C8262E"/>
    <w:rsid w:val="00C861CA"/>
    <w:rsid w:val="00CA0B0F"/>
    <w:rsid w:val="00CA4E93"/>
    <w:rsid w:val="00CA6521"/>
    <w:rsid w:val="00CB4ABB"/>
    <w:rsid w:val="00CB5008"/>
    <w:rsid w:val="00CD0995"/>
    <w:rsid w:val="00CD1924"/>
    <w:rsid w:val="00CD5456"/>
    <w:rsid w:val="00CD6D3F"/>
    <w:rsid w:val="00CD777A"/>
    <w:rsid w:val="00CE072D"/>
    <w:rsid w:val="00CE17F1"/>
    <w:rsid w:val="00CE1BD6"/>
    <w:rsid w:val="00CE1FAC"/>
    <w:rsid w:val="00CF044C"/>
    <w:rsid w:val="00CF2068"/>
    <w:rsid w:val="00D01486"/>
    <w:rsid w:val="00D07C01"/>
    <w:rsid w:val="00D1155B"/>
    <w:rsid w:val="00D11BFE"/>
    <w:rsid w:val="00D13319"/>
    <w:rsid w:val="00D13F21"/>
    <w:rsid w:val="00D16948"/>
    <w:rsid w:val="00D20EF6"/>
    <w:rsid w:val="00D23C43"/>
    <w:rsid w:val="00D26401"/>
    <w:rsid w:val="00D310C7"/>
    <w:rsid w:val="00D36252"/>
    <w:rsid w:val="00D4575D"/>
    <w:rsid w:val="00D45B6E"/>
    <w:rsid w:val="00D51C70"/>
    <w:rsid w:val="00D52D7C"/>
    <w:rsid w:val="00D56596"/>
    <w:rsid w:val="00D60FD0"/>
    <w:rsid w:val="00D636A7"/>
    <w:rsid w:val="00D65BD6"/>
    <w:rsid w:val="00D676A0"/>
    <w:rsid w:val="00D67BD6"/>
    <w:rsid w:val="00D761F2"/>
    <w:rsid w:val="00D77D0C"/>
    <w:rsid w:val="00D806F2"/>
    <w:rsid w:val="00D80F3C"/>
    <w:rsid w:val="00D81129"/>
    <w:rsid w:val="00D81BC2"/>
    <w:rsid w:val="00D85BF5"/>
    <w:rsid w:val="00D85E97"/>
    <w:rsid w:val="00D86060"/>
    <w:rsid w:val="00D874F4"/>
    <w:rsid w:val="00D90C06"/>
    <w:rsid w:val="00D9368C"/>
    <w:rsid w:val="00D95008"/>
    <w:rsid w:val="00D95AA3"/>
    <w:rsid w:val="00DA0DEC"/>
    <w:rsid w:val="00DA19B4"/>
    <w:rsid w:val="00DA2010"/>
    <w:rsid w:val="00DA459C"/>
    <w:rsid w:val="00DA5771"/>
    <w:rsid w:val="00DB0555"/>
    <w:rsid w:val="00DB61E5"/>
    <w:rsid w:val="00DB7E4C"/>
    <w:rsid w:val="00DC0E26"/>
    <w:rsid w:val="00DC5066"/>
    <w:rsid w:val="00DD10E8"/>
    <w:rsid w:val="00DD559C"/>
    <w:rsid w:val="00DD6FC6"/>
    <w:rsid w:val="00DE226B"/>
    <w:rsid w:val="00DE2966"/>
    <w:rsid w:val="00DE3F9B"/>
    <w:rsid w:val="00DF019E"/>
    <w:rsid w:val="00DF026F"/>
    <w:rsid w:val="00DF1B04"/>
    <w:rsid w:val="00DF300D"/>
    <w:rsid w:val="00DF317B"/>
    <w:rsid w:val="00DF395C"/>
    <w:rsid w:val="00DF7A80"/>
    <w:rsid w:val="00E00EDE"/>
    <w:rsid w:val="00E04618"/>
    <w:rsid w:val="00E05047"/>
    <w:rsid w:val="00E051D0"/>
    <w:rsid w:val="00E107BA"/>
    <w:rsid w:val="00E13148"/>
    <w:rsid w:val="00E15CBA"/>
    <w:rsid w:val="00E2657C"/>
    <w:rsid w:val="00E270B8"/>
    <w:rsid w:val="00E27905"/>
    <w:rsid w:val="00E30FC9"/>
    <w:rsid w:val="00E35ADD"/>
    <w:rsid w:val="00E44308"/>
    <w:rsid w:val="00E44CE1"/>
    <w:rsid w:val="00E45355"/>
    <w:rsid w:val="00E510C9"/>
    <w:rsid w:val="00E51C97"/>
    <w:rsid w:val="00E5270D"/>
    <w:rsid w:val="00E54C49"/>
    <w:rsid w:val="00E55A66"/>
    <w:rsid w:val="00E700BF"/>
    <w:rsid w:val="00E7215C"/>
    <w:rsid w:val="00E736D0"/>
    <w:rsid w:val="00E74A95"/>
    <w:rsid w:val="00E76B85"/>
    <w:rsid w:val="00E77494"/>
    <w:rsid w:val="00E83870"/>
    <w:rsid w:val="00E95D58"/>
    <w:rsid w:val="00EA4170"/>
    <w:rsid w:val="00EA5424"/>
    <w:rsid w:val="00EA631A"/>
    <w:rsid w:val="00EA76A7"/>
    <w:rsid w:val="00EB7FF1"/>
    <w:rsid w:val="00EC01E1"/>
    <w:rsid w:val="00EC3DD2"/>
    <w:rsid w:val="00EC46D3"/>
    <w:rsid w:val="00EC4B4C"/>
    <w:rsid w:val="00EC66E2"/>
    <w:rsid w:val="00ED2960"/>
    <w:rsid w:val="00ED2F8C"/>
    <w:rsid w:val="00ED4B2D"/>
    <w:rsid w:val="00ED68A0"/>
    <w:rsid w:val="00EE71B0"/>
    <w:rsid w:val="00EF1309"/>
    <w:rsid w:val="00EF1B19"/>
    <w:rsid w:val="00EF1B93"/>
    <w:rsid w:val="00EF6EF3"/>
    <w:rsid w:val="00F06729"/>
    <w:rsid w:val="00F06D6F"/>
    <w:rsid w:val="00F109F6"/>
    <w:rsid w:val="00F172EE"/>
    <w:rsid w:val="00F208AC"/>
    <w:rsid w:val="00F2354B"/>
    <w:rsid w:val="00F26487"/>
    <w:rsid w:val="00F2662F"/>
    <w:rsid w:val="00F27484"/>
    <w:rsid w:val="00F346F0"/>
    <w:rsid w:val="00F377A5"/>
    <w:rsid w:val="00F458C2"/>
    <w:rsid w:val="00F505C3"/>
    <w:rsid w:val="00F527BB"/>
    <w:rsid w:val="00F56AF8"/>
    <w:rsid w:val="00F64AF8"/>
    <w:rsid w:val="00F67C11"/>
    <w:rsid w:val="00F72FE4"/>
    <w:rsid w:val="00F73736"/>
    <w:rsid w:val="00F74576"/>
    <w:rsid w:val="00F74EE1"/>
    <w:rsid w:val="00F75AAB"/>
    <w:rsid w:val="00F86C4A"/>
    <w:rsid w:val="00F90024"/>
    <w:rsid w:val="00F96D8E"/>
    <w:rsid w:val="00FA1516"/>
    <w:rsid w:val="00FA53B3"/>
    <w:rsid w:val="00FA6F35"/>
    <w:rsid w:val="00FA7BA9"/>
    <w:rsid w:val="00FB1261"/>
    <w:rsid w:val="00FB3A38"/>
    <w:rsid w:val="00FB454E"/>
    <w:rsid w:val="00FB468B"/>
    <w:rsid w:val="00FB76A4"/>
    <w:rsid w:val="00FB7BA2"/>
    <w:rsid w:val="00FB7DCB"/>
    <w:rsid w:val="00FC1895"/>
    <w:rsid w:val="00FC49B5"/>
    <w:rsid w:val="00FC6850"/>
    <w:rsid w:val="00FD4B63"/>
    <w:rsid w:val="00FD6D8B"/>
    <w:rsid w:val="00FD7F77"/>
    <w:rsid w:val="00FE0666"/>
    <w:rsid w:val="00FE21DC"/>
    <w:rsid w:val="00FE40B4"/>
    <w:rsid w:val="00FE545D"/>
    <w:rsid w:val="00FE66B0"/>
    <w:rsid w:val="00FF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7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477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7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477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7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AC747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00DE88F1F0E6629CBB78797D8140E6CA15026B5C85B6A8D1C9C5A4B64F9F61E92702CE89E9FC21A69FDO4j3F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600DE88F1F0E6629CBB78797D8140E6CA15026B5C85B6A8D1C9C5A4B64F9F61E92702CE89E9FC21A69FAO4j7F" TargetMode="External"/><Relationship Id="rId12" Type="http://schemas.openxmlformats.org/officeDocument/2006/relationships/hyperlink" Target="consultantplus://offline/ref=2D600DE88F1F0E6629CBB78797D8140E6CA15026B4C3586C8E1C9C5A4B64F9F61E92702CE89E9FC21A69FFO4j4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600DE88F1F0E6629CBB78797D8140E6CA15026B5C85B6A8D1C9C5A4B64F9F61E92702CE89E9FC21A69FFO4j9F" TargetMode="External"/><Relationship Id="rId11" Type="http://schemas.openxmlformats.org/officeDocument/2006/relationships/hyperlink" Target="consultantplus://offline/ref=2D600DE88F1F0E6629CBB78797D8140E6CA15026BDC15B6A8C13C150433DF5F419O9jDF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D600DE88F1F0E6629CBB78797D8140E6CA15026B5C85B6A8D1C9C5A4B64F9F61E92702CE89E9FC21A69F9O4j9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D600DE88F1F0E6629CBB78797D8140E6CA15026B5C85B6A8D1C9C5A4B64F9F61E92702CE89E9FC21A69F8O4j2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2499</Words>
  <Characters>14247</Characters>
  <Application>Microsoft Office Word</Application>
  <DocSecurity>0</DocSecurity>
  <Lines>118</Lines>
  <Paragraphs>33</Paragraphs>
  <ScaleCrop>false</ScaleCrop>
  <Company>Microsoft</Company>
  <LinksUpToDate>false</LinksUpToDate>
  <CharactersWithSpaces>16713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Единая Россия</cp:lastModifiedBy>
  <cp:revision>13</cp:revision>
  <cp:lastPrinted>2015-10-06T04:57:00Z</cp:lastPrinted>
  <dcterms:created xsi:type="dcterms:W3CDTF">2015-09-29T08:52:00Z</dcterms:created>
  <dcterms:modified xsi:type="dcterms:W3CDTF">2015-10-06T04:57:00Z</dcterms:modified>
</cp:coreProperties>
</file>