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42" w:rsidRPr="00845EC5" w:rsidRDefault="004F7342" w:rsidP="004F734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F7342" w:rsidRPr="00845EC5" w:rsidRDefault="004F7342" w:rsidP="004F734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C5">
        <w:rPr>
          <w:rFonts w:ascii="Times New Roman" w:hAnsi="Times New Roman" w:cs="Times New Roman"/>
          <w:b/>
          <w:sz w:val="32"/>
          <w:szCs w:val="32"/>
        </w:rPr>
        <w:t>Отчет о работе</w:t>
      </w:r>
    </w:p>
    <w:p w:rsidR="004F7342" w:rsidRPr="00845EC5" w:rsidRDefault="004F7342" w:rsidP="004F734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C5">
        <w:rPr>
          <w:rFonts w:ascii="Times New Roman" w:hAnsi="Times New Roman" w:cs="Times New Roman"/>
          <w:b/>
          <w:sz w:val="32"/>
          <w:szCs w:val="32"/>
        </w:rPr>
        <w:t>депутата Челябинской городской Думы</w:t>
      </w:r>
    </w:p>
    <w:p w:rsidR="004F7342" w:rsidRPr="00845EC5" w:rsidRDefault="0076105A" w:rsidP="004F734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Хромова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Антона Сергеевича</w:t>
      </w:r>
    </w:p>
    <w:p w:rsidR="004F7342" w:rsidRPr="00845EC5" w:rsidRDefault="004F7342" w:rsidP="004F734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45EC5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845EC5">
        <w:rPr>
          <w:rFonts w:ascii="Times New Roman" w:hAnsi="Times New Roman" w:cs="Times New Roman"/>
          <w:b/>
          <w:sz w:val="32"/>
          <w:szCs w:val="32"/>
        </w:rPr>
        <w:t xml:space="preserve"> период с 01.01.201</w:t>
      </w:r>
      <w:r w:rsidR="003A70D7">
        <w:rPr>
          <w:rFonts w:ascii="Times New Roman" w:hAnsi="Times New Roman" w:cs="Times New Roman"/>
          <w:b/>
          <w:sz w:val="32"/>
          <w:szCs w:val="32"/>
        </w:rPr>
        <w:t>9</w:t>
      </w:r>
      <w:r w:rsidRPr="00845EC5">
        <w:rPr>
          <w:rFonts w:ascii="Times New Roman" w:hAnsi="Times New Roman" w:cs="Times New Roman"/>
          <w:b/>
          <w:sz w:val="32"/>
          <w:szCs w:val="32"/>
        </w:rPr>
        <w:t xml:space="preserve"> г. по 31.12.201</w:t>
      </w:r>
      <w:r w:rsidR="003A70D7">
        <w:rPr>
          <w:rFonts w:ascii="Times New Roman" w:hAnsi="Times New Roman" w:cs="Times New Roman"/>
          <w:b/>
          <w:sz w:val="32"/>
          <w:szCs w:val="32"/>
        </w:rPr>
        <w:t>9</w:t>
      </w:r>
      <w:r w:rsidRPr="00845EC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F7342" w:rsidRDefault="004F7342" w:rsidP="004F7342">
      <w:pPr>
        <w:contextualSpacing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342" w:rsidRDefault="004F7342" w:rsidP="004F7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7342" w:rsidRDefault="004F7342" w:rsidP="004F7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05A" w:rsidRDefault="0076105A" w:rsidP="004F7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05A" w:rsidRPr="00CA5638" w:rsidRDefault="0076105A" w:rsidP="004F7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A5638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D7" w:rsidRPr="003A70D7" w:rsidRDefault="003A70D7" w:rsidP="003A70D7">
      <w:pPr>
        <w:pStyle w:val="a4"/>
        <w:widowControl w:val="0"/>
        <w:suppressAutoHyphens/>
        <w:spacing w:line="240" w:lineRule="auto"/>
      </w:pPr>
      <w:r w:rsidRPr="003A70D7">
        <w:t xml:space="preserve">За отчётный период  Челябинская городская Дума провела </w:t>
      </w:r>
      <w:r w:rsidRPr="003A70D7">
        <w:rPr>
          <w:b/>
          <w:lang w:val="ru-RU"/>
        </w:rPr>
        <w:t>12</w:t>
      </w:r>
      <w:r w:rsidRPr="003A70D7">
        <w:t xml:space="preserve"> заседаний, на которых принято </w:t>
      </w:r>
      <w:r w:rsidRPr="003A70D7">
        <w:rPr>
          <w:b/>
        </w:rPr>
        <w:t xml:space="preserve">300 </w:t>
      </w:r>
      <w:r w:rsidRPr="003A70D7">
        <w:t>решени</w:t>
      </w:r>
      <w:r w:rsidRPr="003A70D7">
        <w:rPr>
          <w:lang w:val="ru-RU"/>
        </w:rPr>
        <w:t>й</w:t>
      </w:r>
      <w:r w:rsidRPr="003A70D7">
        <w:t>.</w:t>
      </w:r>
    </w:p>
    <w:p w:rsidR="003A70D7" w:rsidRPr="003A70D7" w:rsidRDefault="003A70D7" w:rsidP="003A70D7">
      <w:pPr>
        <w:pStyle w:val="a4"/>
        <w:widowControl w:val="0"/>
        <w:suppressAutoHyphens/>
        <w:spacing w:line="240" w:lineRule="auto"/>
      </w:pPr>
      <w:r w:rsidRPr="003A70D7">
        <w:t xml:space="preserve">Деятельность Челябинской городской Думы и постоянных комиссий строится в соответствии с Планами работы. План работы Думы формируется ежеквартально из предложений, внесенных Председателем, Первым заместителем  и заместителями Председателя городской  Думы, на основании планов работы постоянных комиссий и предложений Главы города и заместителей Главы города Челябинска. </w:t>
      </w:r>
    </w:p>
    <w:p w:rsidR="003A70D7" w:rsidRPr="003A70D7" w:rsidRDefault="003A70D7" w:rsidP="003A70D7">
      <w:pPr>
        <w:pStyle w:val="a4"/>
        <w:widowControl w:val="0"/>
        <w:suppressAutoHyphens/>
        <w:spacing w:line="240" w:lineRule="auto"/>
        <w:ind w:firstLine="0"/>
      </w:pPr>
      <w:r w:rsidRPr="003A70D7">
        <w:t xml:space="preserve">     </w:t>
      </w:r>
      <w:r w:rsidRPr="003A70D7">
        <w:tab/>
        <w:t xml:space="preserve">Депутаты активно проявили себя во всех направлениях нормотворческой деятельности. Внесенные проекты решений, предложения, вопросы предварительно рассматривались на заседаниях постоянных комиссий. </w:t>
      </w:r>
    </w:p>
    <w:p w:rsidR="004F7342" w:rsidRPr="003A70D7" w:rsidRDefault="003A70D7" w:rsidP="003A70D7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A70D7">
        <w:rPr>
          <w:rFonts w:ascii="Times New Roman" w:hAnsi="Times New Roman" w:cs="Times New Roman"/>
          <w:spacing w:val="-2"/>
          <w:sz w:val="28"/>
        </w:rPr>
        <w:t xml:space="preserve">          Основная работа проводилась в постоянных комиссиях и временных рабочих группах.</w:t>
      </w:r>
    </w:p>
    <w:p w:rsidR="004F7342" w:rsidRPr="00CA5638" w:rsidRDefault="004F7342" w:rsidP="004F73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5638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 комиссиях</w:t>
      </w:r>
    </w:p>
    <w:p w:rsidR="0076105A" w:rsidRDefault="0076105A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5A" w:rsidRPr="00875126" w:rsidRDefault="00875126" w:rsidP="008751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26">
        <w:rPr>
          <w:rFonts w:ascii="Times New Roman" w:hAnsi="Times New Roman" w:cs="Times New Roman"/>
          <w:sz w:val="28"/>
          <w:szCs w:val="28"/>
        </w:rPr>
        <w:t xml:space="preserve">В первой половине 2019 года я </w:t>
      </w:r>
      <w:r w:rsidRPr="00875126">
        <w:rPr>
          <w:rFonts w:ascii="Times New Roman" w:hAnsi="Times New Roman" w:cs="Times New Roman"/>
          <w:color w:val="000000"/>
          <w:sz w:val="28"/>
          <w:szCs w:val="28"/>
        </w:rPr>
        <w:t>возглавлял</w:t>
      </w: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градостроительству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землепользованию, а также входил</w:t>
      </w:r>
      <w:r w:rsidRPr="00875126">
        <w:rPr>
          <w:rFonts w:ascii="Times New Roman" w:hAnsi="Times New Roman" w:cs="Times New Roman"/>
          <w:color w:val="000000"/>
          <w:sz w:val="28"/>
          <w:szCs w:val="28"/>
        </w:rPr>
        <w:t xml:space="preserve"> в дополнительный состав постоянной комиссии по жилищно-коммунальному хозяйству, благоустройству и природопользованию.</w:t>
      </w:r>
    </w:p>
    <w:p w:rsidR="003A70D7" w:rsidRPr="003A70D7" w:rsidRDefault="00C23937" w:rsidP="003A70D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2019 года в</w:t>
      </w:r>
      <w:r w:rsidR="0076105A" w:rsidRPr="00CA5638">
        <w:rPr>
          <w:rFonts w:ascii="Times New Roman" w:hAnsi="Times New Roman" w:cs="Times New Roman"/>
          <w:sz w:val="28"/>
          <w:szCs w:val="28"/>
        </w:rPr>
        <w:t xml:space="preserve"> Челябинской городской Думе </w:t>
      </w:r>
      <w:r w:rsidR="003A70D7">
        <w:rPr>
          <w:rFonts w:ascii="Times New Roman" w:hAnsi="Times New Roman" w:cs="Times New Roman"/>
          <w:sz w:val="28"/>
          <w:szCs w:val="28"/>
        </w:rPr>
        <w:t>я вхожу в основной состав</w:t>
      </w:r>
      <w:r w:rsidR="003A70D7" w:rsidRPr="003A70D7">
        <w:rPr>
          <w:rFonts w:ascii="Times New Roman" w:eastAsia="Times New Roman" w:hAnsi="Times New Roman" w:cs="Times New Roman"/>
          <w:b/>
          <w:kern w:val="36"/>
          <w:sz w:val="28"/>
          <w:szCs w:val="33"/>
          <w:lang w:eastAsia="ru-RU"/>
        </w:rPr>
        <w:t xml:space="preserve"> </w:t>
      </w:r>
      <w:r w:rsidR="003A70D7" w:rsidRPr="003A70D7">
        <w:rPr>
          <w:rFonts w:ascii="Times New Roman" w:eastAsia="Times New Roman" w:hAnsi="Times New Roman" w:cs="Times New Roman"/>
          <w:kern w:val="36"/>
          <w:sz w:val="28"/>
          <w:szCs w:val="33"/>
          <w:lang w:eastAsia="ru-RU"/>
        </w:rPr>
        <w:t>постоянной комиссия по городскому хозяйству и градостроительству</w:t>
      </w:r>
      <w:r w:rsidR="0076105A">
        <w:rPr>
          <w:rFonts w:ascii="Times New Roman" w:hAnsi="Times New Roman" w:cs="Times New Roman"/>
          <w:sz w:val="28"/>
          <w:szCs w:val="28"/>
        </w:rPr>
        <w:t xml:space="preserve">, </w:t>
      </w:r>
      <w:r w:rsidR="0076105A" w:rsidRPr="001C05CB">
        <w:rPr>
          <w:rFonts w:ascii="Times New Roman" w:hAnsi="Times New Roman" w:cs="Times New Roman"/>
          <w:sz w:val="28"/>
          <w:szCs w:val="28"/>
        </w:rPr>
        <w:t>а также в дополнительны</w:t>
      </w:r>
      <w:r w:rsidR="0076105A">
        <w:rPr>
          <w:rFonts w:ascii="Times New Roman" w:hAnsi="Times New Roman" w:cs="Times New Roman"/>
          <w:sz w:val="28"/>
          <w:szCs w:val="28"/>
        </w:rPr>
        <w:t xml:space="preserve">й состав постоянной комиссии </w:t>
      </w:r>
      <w:r w:rsidR="003A70D7">
        <w:rPr>
          <w:rFonts w:ascii="Times New Roman" w:hAnsi="Times New Roman" w:cs="Times New Roman"/>
          <w:sz w:val="28"/>
          <w:szCs w:val="28"/>
        </w:rPr>
        <w:t xml:space="preserve">по </w:t>
      </w:r>
      <w:r w:rsidR="003A70D7" w:rsidRPr="003A70D7">
        <w:rPr>
          <w:rFonts w:ascii="Times New Roman" w:hAnsi="Times New Roman" w:cs="Times New Roman"/>
          <w:sz w:val="28"/>
          <w:szCs w:val="28"/>
        </w:rPr>
        <w:t>местному самоуправлению и межмуниципальному сотрудничеству</w:t>
      </w:r>
      <w:r w:rsidR="003A70D7">
        <w:rPr>
          <w:rFonts w:ascii="Times New Roman" w:hAnsi="Times New Roman" w:cs="Times New Roman"/>
          <w:sz w:val="28"/>
          <w:szCs w:val="28"/>
        </w:rPr>
        <w:t>.</w:t>
      </w:r>
    </w:p>
    <w:p w:rsidR="0076105A" w:rsidRDefault="0076105A" w:rsidP="007610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342" w:rsidRDefault="004F7342" w:rsidP="0076105A">
      <w:pPr>
        <w:tabs>
          <w:tab w:val="left" w:pos="637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0D7" w:rsidRDefault="003A70D7" w:rsidP="0076105A">
      <w:pPr>
        <w:tabs>
          <w:tab w:val="left" w:pos="637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0D7" w:rsidRDefault="003A70D7" w:rsidP="0076105A">
      <w:pPr>
        <w:tabs>
          <w:tab w:val="left" w:pos="637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342" w:rsidRDefault="004F7342" w:rsidP="0087512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0D7" w:rsidRPr="004816F5" w:rsidRDefault="003A70D7" w:rsidP="003A70D7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3"/>
          <w:lang w:eastAsia="ru-RU"/>
        </w:rPr>
      </w:pPr>
      <w:r w:rsidRPr="004816F5">
        <w:rPr>
          <w:rFonts w:ascii="Times New Roman" w:eastAsia="Times New Roman" w:hAnsi="Times New Roman" w:cs="Times New Roman"/>
          <w:b/>
          <w:kern w:val="36"/>
          <w:sz w:val="32"/>
          <w:szCs w:val="33"/>
          <w:lang w:eastAsia="ru-RU"/>
        </w:rPr>
        <w:lastRenderedPageBreak/>
        <w:t>Постоянная комиссия по городскому хозяйству и градостроительству</w:t>
      </w:r>
    </w:p>
    <w:p w:rsidR="003A70D7" w:rsidRPr="00C23937" w:rsidRDefault="003A70D7" w:rsidP="00C23937">
      <w:pPr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6105A" w:rsidRDefault="00C23937" w:rsidP="00C23937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C23937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Рассмотрение</w:t>
      </w:r>
      <w:r w:rsidR="004816F5">
        <w:rPr>
          <w:rFonts w:ascii="Times New Roman" w:hAnsi="Times New Roman" w:cs="Times New Roman"/>
          <w:b/>
          <w:sz w:val="28"/>
        </w:rPr>
        <w:t xml:space="preserve"> и принятие</w:t>
      </w:r>
      <w:r w:rsidRPr="00C23937">
        <w:rPr>
          <w:rFonts w:ascii="Times New Roman" w:hAnsi="Times New Roman" w:cs="Times New Roman"/>
          <w:b/>
          <w:sz w:val="28"/>
        </w:rPr>
        <w:t xml:space="preserve"> депутатами наиболее важных решений городской Думы по предметам ведения постоянной комиссии по городскому хозяйству и градостроительству</w:t>
      </w:r>
      <w:r w:rsidRPr="00C23937">
        <w:rPr>
          <w:rFonts w:ascii="Times New Roman" w:hAnsi="Times New Roman" w:cs="Times New Roman"/>
          <w:b/>
          <w:sz w:val="28"/>
        </w:rPr>
        <w:t>:</w:t>
      </w:r>
    </w:p>
    <w:p w:rsidR="007641B5" w:rsidRDefault="007641B5" w:rsidP="00C23937">
      <w:pPr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7641B5" w:rsidRPr="007641B5" w:rsidRDefault="007641B5" w:rsidP="00C23937">
      <w:pPr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C23937" w:rsidRPr="007641B5" w:rsidRDefault="007641B5" w:rsidP="00C239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641B5">
        <w:rPr>
          <w:rFonts w:ascii="Times New Roman" w:hAnsi="Times New Roman" w:cs="Times New Roman"/>
          <w:b/>
          <w:sz w:val="28"/>
        </w:rPr>
        <w:t xml:space="preserve">           </w:t>
      </w:r>
      <w:r w:rsidR="00C23937" w:rsidRPr="007641B5">
        <w:rPr>
          <w:rFonts w:ascii="Times New Roman" w:hAnsi="Times New Roman" w:cs="Times New Roman"/>
          <w:b/>
          <w:sz w:val="28"/>
        </w:rPr>
        <w:t xml:space="preserve">О внесении изменений в решение Челябинской городской Думы </w:t>
      </w:r>
      <w:r w:rsidR="00C23937" w:rsidRPr="007641B5">
        <w:rPr>
          <w:rFonts w:ascii="Times New Roman" w:hAnsi="Times New Roman" w:cs="Times New Roman"/>
          <w:b/>
          <w:sz w:val="28"/>
        </w:rPr>
        <w:br/>
        <w:t xml:space="preserve">от 22.12.2015 № 16/32 «Об утверждении Правил благоустройства территории города Челябинска» </w:t>
      </w:r>
      <w:r w:rsidR="00C23937" w:rsidRPr="007641B5">
        <w:rPr>
          <w:rFonts w:ascii="Times New Roman" w:hAnsi="Times New Roman" w:cs="Times New Roman"/>
          <w:i/>
          <w:sz w:val="28"/>
        </w:rPr>
        <w:t>(решение городской Думы от 22.10.2019 № 3/37).</w:t>
      </w:r>
    </w:p>
    <w:p w:rsidR="00C23937" w:rsidRPr="007641B5" w:rsidRDefault="00C23937" w:rsidP="007641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3937" w:rsidRPr="00C23937" w:rsidRDefault="00C23937" w:rsidP="007641B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1B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разработано</w:t>
      </w:r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корректировки Правил в части производства земляных работ, а именно: </w:t>
      </w:r>
    </w:p>
    <w:p w:rsidR="00C23937" w:rsidRPr="00C23937" w:rsidRDefault="00C23937" w:rsidP="007641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введено</w:t>
      </w:r>
      <w:proofErr w:type="gramEnd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требование о восстановлении нарушенного благоустройства во временном варианте и в летний период (для устройства временного покрытия, уборки мест производства работ от мусора, обеспечения поддержания </w:t>
      </w:r>
      <w:proofErr w:type="spellStart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беспросадочного</w:t>
      </w:r>
      <w:proofErr w:type="spellEnd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покрытия);</w:t>
      </w:r>
    </w:p>
    <w:p w:rsidR="00C23937" w:rsidRPr="00C23937" w:rsidRDefault="00C23937" w:rsidP="007641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</w:t>
      </w:r>
      <w:proofErr w:type="gramEnd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 на продление аварийных ордеров на производство земляных работ;</w:t>
      </w:r>
    </w:p>
    <w:p w:rsidR="00C23937" w:rsidRPr="00C23937" w:rsidRDefault="00C23937" w:rsidP="007641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</w:t>
      </w:r>
      <w:r w:rsidR="007641B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gramEnd"/>
      <w:r w:rsidR="007641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нормы о праве продления срока </w:t>
      </w:r>
      <w:r w:rsidRPr="00C23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восстановления благоустройства по аварийным ордерам один раз не более, чем на 10 календарных дней. </w:t>
      </w:r>
    </w:p>
    <w:p w:rsidR="00C23937" w:rsidRDefault="00C23937" w:rsidP="00C23937">
      <w:pPr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641B5" w:rsidRPr="00C23937" w:rsidRDefault="007641B5" w:rsidP="00C23937">
      <w:pPr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641B5" w:rsidRPr="007641B5" w:rsidRDefault="007641B5" w:rsidP="007641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1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принятия решений о сносе самовольных построек, решений о сносе самовольных построек или их приведении в соответствие с установленными требованиями,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осуществления сноса самовольных </w:t>
      </w:r>
      <w:r w:rsidRPr="007641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построек на территории города Челябинска </w:t>
      </w:r>
      <w:r w:rsidRPr="007641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(решение городской Думы от 22.10.2019 № 3/9).</w:t>
      </w:r>
    </w:p>
    <w:p w:rsidR="007641B5" w:rsidRPr="007641B5" w:rsidRDefault="007641B5" w:rsidP="007641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1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городской Думы принято в целях реализации возложенных на органы местного самоуправления вновь введенных главой 6.4. Градостроительного кодекса РФ полномочий по принятию решений о сносе самовольных построек. </w:t>
      </w:r>
    </w:p>
    <w:p w:rsidR="007641B5" w:rsidRPr="007641B5" w:rsidRDefault="007641B5" w:rsidP="007641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1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принятие решения направлено на организацию системы по выявлению самовольных построек, предъявлению требований к лицам, создавшим самовольные постройки, по их приведению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соответствие с установленными </w:t>
      </w:r>
      <w:r w:rsidRPr="007641B5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характеристиками, либо реализацию мероприятий по сносу указанных построек.</w:t>
      </w:r>
    </w:p>
    <w:p w:rsidR="0076105A" w:rsidRDefault="0076105A" w:rsidP="007610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D7" w:rsidRDefault="003A70D7" w:rsidP="007610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D7" w:rsidRDefault="003A70D7" w:rsidP="007610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D7" w:rsidRDefault="003A70D7" w:rsidP="007610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D7" w:rsidRDefault="003A70D7" w:rsidP="007610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D7" w:rsidRDefault="003A70D7" w:rsidP="007641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D7" w:rsidRPr="004816F5" w:rsidRDefault="003A70D7" w:rsidP="003A70D7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3"/>
          <w:lang w:eastAsia="ru-RU"/>
        </w:rPr>
      </w:pPr>
      <w:r w:rsidRPr="004816F5">
        <w:rPr>
          <w:rFonts w:ascii="Times New Roman" w:eastAsia="Times New Roman" w:hAnsi="Times New Roman" w:cs="Times New Roman"/>
          <w:b/>
          <w:kern w:val="36"/>
          <w:sz w:val="32"/>
          <w:szCs w:val="33"/>
          <w:lang w:eastAsia="ru-RU"/>
        </w:rPr>
        <w:t>Постоянная комиссия по местному самоуправлению и межмуниципальному сотрудничеству</w:t>
      </w:r>
    </w:p>
    <w:p w:rsidR="003A70D7" w:rsidRPr="003A70D7" w:rsidRDefault="003A70D7" w:rsidP="003A70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0D7" w:rsidRPr="004816F5" w:rsidRDefault="004816F5" w:rsidP="004816F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ab/>
      </w:r>
      <w:r w:rsidR="003A70D7" w:rsidRPr="004816F5">
        <w:rPr>
          <w:rFonts w:ascii="Times New Roman" w:eastAsia="Calibri" w:hAnsi="Times New Roman" w:cs="Times New Roman"/>
          <w:b/>
          <w:sz w:val="28"/>
          <w:szCs w:val="24"/>
        </w:rPr>
        <w:t>Итоги работы постоянной комиссии по местному самоуправлению</w:t>
      </w:r>
    </w:p>
    <w:p w:rsidR="003A70D7" w:rsidRPr="004816F5" w:rsidRDefault="003A70D7" w:rsidP="004816F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4816F5">
        <w:rPr>
          <w:rFonts w:ascii="Times New Roman" w:eastAsia="Calibri" w:hAnsi="Times New Roman" w:cs="Times New Roman"/>
          <w:b/>
          <w:sz w:val="28"/>
          <w:szCs w:val="24"/>
        </w:rPr>
        <w:t>и</w:t>
      </w:r>
      <w:proofErr w:type="gramEnd"/>
      <w:r w:rsidRPr="004816F5">
        <w:rPr>
          <w:rFonts w:ascii="Times New Roman" w:eastAsia="Calibri" w:hAnsi="Times New Roman" w:cs="Times New Roman"/>
          <w:b/>
          <w:sz w:val="28"/>
          <w:szCs w:val="24"/>
        </w:rPr>
        <w:t xml:space="preserve"> межмуниципальному сотрудничеству</w:t>
      </w:r>
      <w:r w:rsidR="004816F5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4816F5" w:rsidRDefault="004816F5" w:rsidP="004816F5">
      <w:pPr>
        <w:pStyle w:val="a6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отчетный период </w:t>
      </w:r>
      <w:proofErr w:type="gramStart"/>
      <w:r>
        <w:rPr>
          <w:color w:val="000000"/>
          <w:sz w:val="27"/>
          <w:szCs w:val="27"/>
        </w:rPr>
        <w:t>комиссией  проведено</w:t>
      </w:r>
      <w:proofErr w:type="gramEnd"/>
      <w:r>
        <w:rPr>
          <w:color w:val="000000"/>
          <w:sz w:val="27"/>
          <w:szCs w:val="27"/>
        </w:rPr>
        <w:t xml:space="preserve"> 12 заседаний на которых рассмотрено 79 вопросов. 67 решений</w:t>
      </w:r>
      <w:r>
        <w:rPr>
          <w:color w:val="000000"/>
          <w:sz w:val="27"/>
          <w:szCs w:val="27"/>
        </w:rPr>
        <w:t xml:space="preserve"> подготовлено комиссией и принято на заседании Думы.</w:t>
      </w:r>
    </w:p>
    <w:p w:rsidR="004816F5" w:rsidRPr="004816F5" w:rsidRDefault="004816F5" w:rsidP="004816F5">
      <w:pPr>
        <w:pStyle w:val="a6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Традиционно депутатами контролировался ход исполнения мероприятий в подведомственных комиссии отраслях.</w:t>
      </w:r>
    </w:p>
    <w:p w:rsidR="003A70D7" w:rsidRPr="004816F5" w:rsidRDefault="003A70D7" w:rsidP="003A70D7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0D7" w:rsidRPr="004816F5" w:rsidRDefault="003A70D7" w:rsidP="003A70D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16F5">
        <w:rPr>
          <w:rFonts w:ascii="Times New Roman" w:eastAsia="Calibri" w:hAnsi="Times New Roman" w:cs="Times New Roman"/>
          <w:b/>
          <w:sz w:val="28"/>
          <w:szCs w:val="24"/>
        </w:rPr>
        <w:t>Распределение решений городской Думы по предметам ведения постоянной комиссии по видам документов: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7118"/>
        <w:gridCol w:w="1661"/>
      </w:tblGrid>
      <w:tr w:rsidR="003A70D7" w:rsidRPr="003A70D7" w:rsidTr="003A70D7">
        <w:trPr>
          <w:trHeight w:val="383"/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решения Думы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решений Думы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Бюджет, налоги, нормативы, тарифы, ставки, льготы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Законопроект, обращение в вышестоящий орган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собственность (передача, прием, приватизация)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(правила, порядок)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Протесты и представления прокуратуры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органов городского самоуправления, кадры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A70D7" w:rsidRPr="003A70D7" w:rsidTr="003A70D7">
        <w:trPr>
          <w:trHeight w:val="2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A7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документы Думы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A70D7" w:rsidRPr="003A70D7" w:rsidTr="003A70D7">
        <w:trPr>
          <w:trHeight w:val="200"/>
        </w:trPr>
        <w:tc>
          <w:tcPr>
            <w:tcW w:w="7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0D7" w:rsidRPr="003A70D7" w:rsidRDefault="003A70D7" w:rsidP="003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3A70D7" w:rsidRPr="003A70D7" w:rsidRDefault="003A70D7" w:rsidP="003A70D7">
      <w:pPr>
        <w:tabs>
          <w:tab w:val="left" w:pos="0"/>
          <w:tab w:val="left" w:pos="363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0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A70D7" w:rsidRDefault="003A70D7" w:rsidP="007610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342" w:rsidRPr="00CA5638" w:rsidRDefault="004F7342" w:rsidP="004F7342">
      <w:pPr>
        <w:pStyle w:val="a3"/>
        <w:ind w:left="7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5638">
        <w:rPr>
          <w:rFonts w:ascii="Times New Roman" w:hAnsi="Times New Roman" w:cs="Times New Roman"/>
          <w:b/>
          <w:sz w:val="28"/>
          <w:szCs w:val="28"/>
        </w:rPr>
        <w:t>Поощрение граждан</w:t>
      </w:r>
    </w:p>
    <w:p w:rsidR="004F7342" w:rsidRPr="00CA5638" w:rsidRDefault="004F7342" w:rsidP="004F73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поощрениях</w:t>
      </w:r>
      <w:r w:rsidRPr="00CA5638">
        <w:rPr>
          <w:rFonts w:ascii="Times New Roman" w:hAnsi="Times New Roman" w:cs="Times New Roman"/>
          <w:sz w:val="28"/>
          <w:szCs w:val="28"/>
        </w:rPr>
        <w:t xml:space="preserve"> активные </w:t>
      </w:r>
      <w:r>
        <w:rPr>
          <w:rFonts w:ascii="Times New Roman" w:hAnsi="Times New Roman" w:cs="Times New Roman"/>
          <w:sz w:val="28"/>
          <w:szCs w:val="28"/>
        </w:rPr>
        <w:t>жители Металлургического района были награждены:</w:t>
      </w:r>
    </w:p>
    <w:p w:rsidR="004F7342" w:rsidRPr="000C4F17" w:rsidRDefault="004F7342" w:rsidP="004F734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F17">
        <w:rPr>
          <w:rFonts w:ascii="Times New Roman" w:hAnsi="Times New Roman" w:cs="Times New Roman"/>
          <w:sz w:val="28"/>
          <w:szCs w:val="28"/>
        </w:rPr>
        <w:t xml:space="preserve">Почетной грамотой с премированием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C4F17">
        <w:rPr>
          <w:rFonts w:ascii="Times New Roman" w:hAnsi="Times New Roman" w:cs="Times New Roman"/>
          <w:sz w:val="28"/>
          <w:szCs w:val="28"/>
        </w:rPr>
        <w:t>человека.</w:t>
      </w:r>
    </w:p>
    <w:p w:rsidR="004F7342" w:rsidRDefault="004F7342" w:rsidP="004F734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F17">
        <w:rPr>
          <w:rFonts w:ascii="Times New Roman" w:hAnsi="Times New Roman" w:cs="Times New Roman"/>
          <w:sz w:val="28"/>
          <w:szCs w:val="28"/>
        </w:rPr>
        <w:t xml:space="preserve">Благодарственным письмом с премированием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0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17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End"/>
      <w:r w:rsidRPr="000C4F17">
        <w:rPr>
          <w:rFonts w:ascii="Times New Roman" w:hAnsi="Times New Roman" w:cs="Times New Roman"/>
          <w:sz w:val="28"/>
          <w:szCs w:val="28"/>
        </w:rPr>
        <w:t>.</w:t>
      </w:r>
    </w:p>
    <w:p w:rsidR="004F7342" w:rsidRPr="00A935CF" w:rsidRDefault="004F7342" w:rsidP="004F734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5CF">
        <w:rPr>
          <w:rFonts w:ascii="Times New Roman" w:hAnsi="Times New Roman" w:cs="Times New Roman"/>
          <w:sz w:val="28"/>
          <w:szCs w:val="28"/>
        </w:rPr>
        <w:t>Благодарностями о</w:t>
      </w:r>
      <w:r>
        <w:rPr>
          <w:rFonts w:ascii="Times New Roman" w:hAnsi="Times New Roman" w:cs="Times New Roman"/>
          <w:sz w:val="28"/>
          <w:szCs w:val="28"/>
        </w:rPr>
        <w:t>бщественного движения «СОЦГОРОД</w:t>
      </w:r>
      <w:r w:rsidRPr="00A935CF">
        <w:rPr>
          <w:rFonts w:ascii="Times New Roman" w:hAnsi="Times New Roman" w:cs="Times New Roman"/>
          <w:sz w:val="28"/>
          <w:szCs w:val="28"/>
        </w:rPr>
        <w:t xml:space="preserve">» - </w:t>
      </w:r>
      <w:r w:rsidR="003A70D7">
        <w:rPr>
          <w:rFonts w:ascii="Times New Roman" w:hAnsi="Times New Roman" w:cs="Times New Roman"/>
          <w:sz w:val="28"/>
          <w:szCs w:val="28"/>
        </w:rPr>
        <w:t xml:space="preserve">19 </w:t>
      </w:r>
      <w:r w:rsidRPr="00A935CF">
        <w:rPr>
          <w:rFonts w:ascii="Times New Roman" w:hAnsi="Times New Roman" w:cs="Times New Roman"/>
          <w:sz w:val="28"/>
          <w:szCs w:val="28"/>
        </w:rPr>
        <w:t>человек.</w:t>
      </w:r>
    </w:p>
    <w:p w:rsidR="004F7342" w:rsidRDefault="004F7342" w:rsidP="004F73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342" w:rsidRPr="00D44DCD" w:rsidRDefault="004F7342" w:rsidP="004F73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0D7" w:rsidRPr="004816F5" w:rsidRDefault="003A70D7" w:rsidP="004816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0D7" w:rsidRDefault="003A70D7" w:rsidP="004F7342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6F5" w:rsidRDefault="004816F5" w:rsidP="004F7342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pStyle w:val="a3"/>
        <w:spacing w:after="0"/>
        <w:ind w:left="0"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A00E2F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342" w:rsidRDefault="004F7342" w:rsidP="004F7342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F7342" w:rsidRPr="001A7156" w:rsidRDefault="003A70D7" w:rsidP="004F7342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="004F7342" w:rsidRPr="001A7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342" w:rsidRPr="001A71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F7342">
        <w:rPr>
          <w:rFonts w:ascii="Times New Roman" w:hAnsi="Times New Roman" w:cs="Times New Roman"/>
          <w:sz w:val="28"/>
          <w:szCs w:val="28"/>
        </w:rPr>
        <w:t xml:space="preserve"> </w:t>
      </w:r>
      <w:r w:rsidR="004F7342" w:rsidRPr="001A715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4F7342" w:rsidRPr="001A7156">
        <w:rPr>
          <w:rFonts w:ascii="Times New Roman" w:hAnsi="Times New Roman" w:cs="Times New Roman"/>
          <w:sz w:val="28"/>
          <w:szCs w:val="28"/>
        </w:rPr>
        <w:t xml:space="preserve"> проведены приемы  граждан  в  Региональной общественной приемной Председателя партии «Единая Россия»  </w:t>
      </w:r>
      <w:r w:rsidR="001453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7342" w:rsidRPr="001A7156">
        <w:rPr>
          <w:rFonts w:ascii="Times New Roman" w:hAnsi="Times New Roman" w:cs="Times New Roman"/>
          <w:sz w:val="28"/>
          <w:szCs w:val="28"/>
        </w:rPr>
        <w:t>Д.</w:t>
      </w:r>
      <w:r w:rsidR="004F7342">
        <w:rPr>
          <w:rFonts w:ascii="Times New Roman" w:hAnsi="Times New Roman" w:cs="Times New Roman"/>
          <w:sz w:val="28"/>
          <w:szCs w:val="28"/>
        </w:rPr>
        <w:t xml:space="preserve"> </w:t>
      </w:r>
      <w:r w:rsidR="004F7342" w:rsidRPr="001A7156">
        <w:rPr>
          <w:rFonts w:ascii="Times New Roman" w:hAnsi="Times New Roman" w:cs="Times New Roman"/>
          <w:sz w:val="28"/>
          <w:szCs w:val="28"/>
        </w:rPr>
        <w:t>А.</w:t>
      </w:r>
      <w:r w:rsidR="004F7342">
        <w:rPr>
          <w:rFonts w:ascii="Times New Roman" w:hAnsi="Times New Roman" w:cs="Times New Roman"/>
          <w:sz w:val="28"/>
          <w:szCs w:val="28"/>
        </w:rPr>
        <w:t xml:space="preserve"> </w:t>
      </w:r>
      <w:r w:rsidR="004F7342" w:rsidRPr="001A7156">
        <w:rPr>
          <w:rFonts w:ascii="Times New Roman" w:hAnsi="Times New Roman" w:cs="Times New Roman"/>
          <w:sz w:val="28"/>
          <w:szCs w:val="28"/>
        </w:rPr>
        <w:t>Медведева и в депутатском центре ММО партии «Единая Ро</w:t>
      </w:r>
      <w:r w:rsidR="004F7342">
        <w:rPr>
          <w:rFonts w:ascii="Times New Roman" w:hAnsi="Times New Roman" w:cs="Times New Roman"/>
          <w:sz w:val="28"/>
          <w:szCs w:val="28"/>
        </w:rPr>
        <w:t>с</w:t>
      </w:r>
      <w:r w:rsidR="001453E6">
        <w:rPr>
          <w:rFonts w:ascii="Times New Roman" w:hAnsi="Times New Roman" w:cs="Times New Roman"/>
          <w:sz w:val="28"/>
          <w:szCs w:val="28"/>
        </w:rPr>
        <w:t>сия», на которых было принято 50</w:t>
      </w:r>
      <w:r w:rsidR="004F73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7342" w:rsidRPr="001A7156">
        <w:rPr>
          <w:rFonts w:ascii="Times New Roman" w:hAnsi="Times New Roman" w:cs="Times New Roman"/>
          <w:sz w:val="28"/>
          <w:szCs w:val="28"/>
        </w:rPr>
        <w:t xml:space="preserve">, а также поступило </w:t>
      </w:r>
      <w:r w:rsidR="0076105A">
        <w:rPr>
          <w:rFonts w:ascii="Times New Roman" w:hAnsi="Times New Roman" w:cs="Times New Roman"/>
          <w:sz w:val="28"/>
          <w:szCs w:val="28"/>
        </w:rPr>
        <w:t>6</w:t>
      </w:r>
      <w:r w:rsidR="001453E6">
        <w:rPr>
          <w:rFonts w:ascii="Times New Roman" w:hAnsi="Times New Roman" w:cs="Times New Roman"/>
          <w:sz w:val="28"/>
          <w:szCs w:val="28"/>
        </w:rPr>
        <w:t>4 обращения</w:t>
      </w:r>
      <w:r w:rsidR="004F7342" w:rsidRPr="001A7156">
        <w:rPr>
          <w:rFonts w:ascii="Times New Roman" w:hAnsi="Times New Roman" w:cs="Times New Roman"/>
          <w:sz w:val="28"/>
          <w:szCs w:val="28"/>
        </w:rPr>
        <w:t xml:space="preserve"> в </w:t>
      </w:r>
      <w:r w:rsidR="004F7342">
        <w:rPr>
          <w:rFonts w:ascii="Times New Roman" w:hAnsi="Times New Roman" w:cs="Times New Roman"/>
          <w:sz w:val="28"/>
          <w:szCs w:val="28"/>
        </w:rPr>
        <w:t xml:space="preserve"> </w:t>
      </w:r>
      <w:r w:rsidR="004F7342" w:rsidRPr="001A7156">
        <w:rPr>
          <w:rFonts w:ascii="Times New Roman" w:hAnsi="Times New Roman" w:cs="Times New Roman"/>
          <w:sz w:val="28"/>
          <w:szCs w:val="28"/>
        </w:rPr>
        <w:t xml:space="preserve">общественную приемную. </w:t>
      </w:r>
    </w:p>
    <w:p w:rsidR="004F7342" w:rsidRDefault="004F7342" w:rsidP="004F7342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>Основные обращения граждан – это вопросы по работе обслуживающих организаций, начислениям по ОДН, проблемам благоустройства дворов, вопросы трудоустройства. Все поступившие обращения и жалобы были своевременно расс</w:t>
      </w:r>
      <w:r>
        <w:rPr>
          <w:rFonts w:ascii="Times New Roman" w:hAnsi="Times New Roman" w:cs="Times New Roman"/>
          <w:sz w:val="28"/>
          <w:szCs w:val="28"/>
        </w:rPr>
        <w:t>мотрены в рамках существующего з</w:t>
      </w:r>
      <w:r w:rsidRPr="001A7156">
        <w:rPr>
          <w:rFonts w:ascii="Times New Roman" w:hAnsi="Times New Roman" w:cs="Times New Roman"/>
          <w:sz w:val="28"/>
          <w:szCs w:val="28"/>
        </w:rPr>
        <w:t>аконодательства.</w:t>
      </w:r>
    </w:p>
    <w:p w:rsidR="004F7342" w:rsidRPr="00A549C5" w:rsidRDefault="004F7342" w:rsidP="001153F0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49C5">
        <w:rPr>
          <w:rFonts w:ascii="Times New Roman" w:hAnsi="Times New Roman" w:cs="Times New Roman"/>
          <w:sz w:val="28"/>
          <w:szCs w:val="28"/>
        </w:rPr>
        <w:t>В рамках Плана первоочередных мероприятий в Металлургическом районе города Челябинска по наказам избирателей был</w:t>
      </w:r>
      <w:r w:rsidR="007641B5">
        <w:rPr>
          <w:rFonts w:ascii="Times New Roman" w:hAnsi="Times New Roman" w:cs="Times New Roman"/>
          <w:sz w:val="28"/>
          <w:szCs w:val="28"/>
        </w:rPr>
        <w:t>о выполнено</w:t>
      </w:r>
      <w:r w:rsidR="001453E6">
        <w:rPr>
          <w:rFonts w:ascii="Times New Roman" w:hAnsi="Times New Roman" w:cs="Times New Roman"/>
          <w:sz w:val="28"/>
          <w:szCs w:val="28"/>
        </w:rPr>
        <w:t xml:space="preserve"> </w:t>
      </w:r>
      <w:r w:rsidR="007641B5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75126" w:rsidRPr="00875126">
        <w:rPr>
          <w:rFonts w:ascii="Times New Roman" w:hAnsi="Times New Roman" w:cs="Times New Roman"/>
          <w:sz w:val="28"/>
          <w:szCs w:val="28"/>
        </w:rPr>
        <w:t>насыпной парковки</w:t>
      </w:r>
      <w:r w:rsidR="007641B5" w:rsidRPr="00875126">
        <w:rPr>
          <w:rFonts w:ascii="Times New Roman" w:hAnsi="Times New Roman" w:cs="Times New Roman"/>
          <w:sz w:val="28"/>
          <w:szCs w:val="28"/>
        </w:rPr>
        <w:t xml:space="preserve"> </w:t>
      </w:r>
      <w:r w:rsidR="00875126">
        <w:rPr>
          <w:rFonts w:ascii="Times New Roman" w:hAnsi="Times New Roman" w:cs="Times New Roman"/>
          <w:sz w:val="28"/>
          <w:szCs w:val="28"/>
        </w:rPr>
        <w:t>дома</w:t>
      </w:r>
      <w:r w:rsidRPr="0087512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453E6" w:rsidRPr="00875126">
        <w:rPr>
          <w:rFonts w:ascii="Times New Roman" w:hAnsi="Times New Roman" w:cs="Times New Roman"/>
          <w:sz w:val="28"/>
          <w:szCs w:val="28"/>
        </w:rPr>
        <w:t>12</w:t>
      </w:r>
      <w:r w:rsidR="00875126">
        <w:rPr>
          <w:rFonts w:ascii="Times New Roman" w:hAnsi="Times New Roman" w:cs="Times New Roman"/>
          <w:sz w:val="28"/>
          <w:szCs w:val="28"/>
        </w:rPr>
        <w:t xml:space="preserve"> </w:t>
      </w:r>
      <w:r w:rsidR="001453E6" w:rsidRPr="00875126">
        <w:t xml:space="preserve"> </w:t>
      </w:r>
      <w:r w:rsidR="00875126">
        <w:rPr>
          <w:rFonts w:ascii="Times New Roman" w:hAnsi="Times New Roman" w:cs="Times New Roman"/>
          <w:sz w:val="28"/>
        </w:rPr>
        <w:t>пер.</w:t>
      </w:r>
      <w:proofErr w:type="gramEnd"/>
      <w:r w:rsidR="00875126">
        <w:rPr>
          <w:rFonts w:ascii="Times New Roman" w:hAnsi="Times New Roman" w:cs="Times New Roman"/>
          <w:sz w:val="28"/>
        </w:rPr>
        <w:t xml:space="preserve"> Театральному</w:t>
      </w:r>
      <w:r w:rsidR="001453E6" w:rsidRPr="00875126">
        <w:rPr>
          <w:rFonts w:ascii="Times New Roman" w:hAnsi="Times New Roman" w:cs="Times New Roman"/>
          <w:sz w:val="36"/>
          <w:szCs w:val="28"/>
        </w:rPr>
        <w:t xml:space="preserve"> </w:t>
      </w:r>
      <w:r w:rsidR="001453E6" w:rsidRPr="00875126">
        <w:rPr>
          <w:rFonts w:ascii="Times New Roman" w:hAnsi="Times New Roman" w:cs="Times New Roman"/>
          <w:sz w:val="28"/>
          <w:szCs w:val="28"/>
        </w:rPr>
        <w:t>на сумму 65</w:t>
      </w:r>
      <w:r w:rsidRPr="00875126">
        <w:rPr>
          <w:rFonts w:ascii="Times New Roman" w:hAnsi="Times New Roman" w:cs="Times New Roman"/>
          <w:sz w:val="28"/>
          <w:szCs w:val="28"/>
        </w:rPr>
        <w:t> </w:t>
      </w:r>
      <w:r w:rsidR="001453E6" w:rsidRPr="00875126">
        <w:rPr>
          <w:rFonts w:ascii="Times New Roman" w:hAnsi="Times New Roman" w:cs="Times New Roman"/>
          <w:sz w:val="28"/>
          <w:szCs w:val="28"/>
        </w:rPr>
        <w:t>0</w:t>
      </w:r>
      <w:r w:rsidRPr="00875126">
        <w:rPr>
          <w:rFonts w:ascii="Times New Roman" w:hAnsi="Times New Roman" w:cs="Times New Roman"/>
          <w:sz w:val="28"/>
          <w:szCs w:val="28"/>
        </w:rPr>
        <w:t>00 рублей</w:t>
      </w:r>
      <w:r w:rsidR="001453E6" w:rsidRPr="00875126">
        <w:rPr>
          <w:rFonts w:ascii="Times New Roman" w:hAnsi="Times New Roman" w:cs="Times New Roman"/>
          <w:sz w:val="28"/>
          <w:szCs w:val="28"/>
        </w:rPr>
        <w:t>, установка малых архитектурных форм во дворе дома №3 по ул. Липецкая на сумму 115 4</w:t>
      </w:r>
      <w:r w:rsidR="00875126" w:rsidRPr="00875126">
        <w:rPr>
          <w:rFonts w:ascii="Times New Roman" w:hAnsi="Times New Roman" w:cs="Times New Roman"/>
          <w:sz w:val="28"/>
          <w:szCs w:val="28"/>
        </w:rPr>
        <w:t>00 рублей, а так же выполнена установка козырькового освещения</w:t>
      </w:r>
      <w:r w:rsidR="00875126">
        <w:rPr>
          <w:rFonts w:ascii="Times New Roman" w:hAnsi="Times New Roman" w:cs="Times New Roman"/>
          <w:sz w:val="28"/>
          <w:szCs w:val="28"/>
        </w:rPr>
        <w:t xml:space="preserve"> </w:t>
      </w:r>
      <w:r w:rsidR="00875126" w:rsidRPr="00875126">
        <w:rPr>
          <w:rFonts w:ascii="Times New Roman" w:hAnsi="Times New Roman" w:cs="Times New Roman"/>
          <w:sz w:val="28"/>
          <w:szCs w:val="28"/>
        </w:rPr>
        <w:t xml:space="preserve"> (1 и 2 подъезда)</w:t>
      </w:r>
      <w:r w:rsidR="001453E6" w:rsidRPr="00875126">
        <w:rPr>
          <w:rFonts w:ascii="Times New Roman" w:hAnsi="Times New Roman" w:cs="Times New Roman"/>
          <w:sz w:val="28"/>
          <w:szCs w:val="28"/>
        </w:rPr>
        <w:t xml:space="preserve"> МКД №11 по ул. Липецкая на сумму 80 000 рублей.</w:t>
      </w:r>
    </w:p>
    <w:p w:rsidR="004F7342" w:rsidRDefault="004F7342" w:rsidP="004F734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126">
        <w:rPr>
          <w:rFonts w:ascii="Times New Roman" w:hAnsi="Times New Roman" w:cs="Times New Roman"/>
          <w:sz w:val="28"/>
          <w:szCs w:val="28"/>
        </w:rPr>
        <w:t xml:space="preserve">Для подготовки учебных учреждений района </w:t>
      </w:r>
      <w:r w:rsidRPr="00A549C5">
        <w:rPr>
          <w:rFonts w:ascii="Times New Roman" w:hAnsi="Times New Roman" w:cs="Times New Roman"/>
          <w:sz w:val="28"/>
          <w:szCs w:val="28"/>
        </w:rPr>
        <w:t xml:space="preserve">к учебному году была оказана помощь </w:t>
      </w:r>
      <w:r w:rsidR="001153F0" w:rsidRPr="001153F0">
        <w:rPr>
          <w:rFonts w:ascii="Times New Roman" w:hAnsi="Times New Roman" w:cs="Times New Roman"/>
          <w:sz w:val="28"/>
          <w:szCs w:val="28"/>
        </w:rPr>
        <w:t>МБОУ «СОШ № 61</w:t>
      </w:r>
      <w:r w:rsidR="001153F0">
        <w:rPr>
          <w:rFonts w:ascii="Times New Roman" w:hAnsi="Times New Roman" w:cs="Times New Roman"/>
          <w:sz w:val="28"/>
          <w:szCs w:val="28"/>
        </w:rPr>
        <w:t>»</w:t>
      </w:r>
      <w:r w:rsidR="001153F0" w:rsidRPr="001153F0">
        <w:rPr>
          <w:rFonts w:ascii="Times New Roman" w:hAnsi="Times New Roman" w:cs="Times New Roman"/>
          <w:sz w:val="28"/>
          <w:szCs w:val="28"/>
        </w:rPr>
        <w:t xml:space="preserve"> </w:t>
      </w:r>
      <w:r w:rsidR="001453E6">
        <w:rPr>
          <w:rFonts w:ascii="Times New Roman" w:hAnsi="Times New Roman" w:cs="Times New Roman"/>
          <w:sz w:val="28"/>
          <w:szCs w:val="28"/>
        </w:rPr>
        <w:t xml:space="preserve">на установку межэтажных </w:t>
      </w:r>
      <w:proofErr w:type="gramStart"/>
      <w:r w:rsidR="001453E6">
        <w:rPr>
          <w:rFonts w:ascii="Times New Roman" w:hAnsi="Times New Roman" w:cs="Times New Roman"/>
          <w:sz w:val="28"/>
          <w:szCs w:val="28"/>
        </w:rPr>
        <w:t xml:space="preserve">дверей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9C5">
        <w:rPr>
          <w:rFonts w:ascii="Times New Roman" w:hAnsi="Times New Roman" w:cs="Times New Roman"/>
          <w:sz w:val="28"/>
          <w:szCs w:val="28"/>
        </w:rPr>
        <w:t xml:space="preserve"> су</w:t>
      </w:r>
      <w:r w:rsidR="001453E6">
        <w:rPr>
          <w:rFonts w:ascii="Times New Roman" w:hAnsi="Times New Roman" w:cs="Times New Roman"/>
          <w:sz w:val="28"/>
          <w:szCs w:val="28"/>
        </w:rPr>
        <w:t>мме 62</w:t>
      </w:r>
      <w:r>
        <w:rPr>
          <w:rFonts w:ascii="Times New Roman" w:hAnsi="Times New Roman" w:cs="Times New Roman"/>
          <w:sz w:val="28"/>
          <w:szCs w:val="28"/>
        </w:rPr>
        <w:t xml:space="preserve"> тыся</w:t>
      </w:r>
      <w:r w:rsidR="001153F0">
        <w:rPr>
          <w:rFonts w:ascii="Times New Roman" w:hAnsi="Times New Roman" w:cs="Times New Roman"/>
          <w:sz w:val="28"/>
          <w:szCs w:val="28"/>
        </w:rPr>
        <w:t>ч</w:t>
      </w:r>
      <w:r w:rsidR="00145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153F0" w:rsidRPr="001153F0">
        <w:rPr>
          <w:rFonts w:ascii="Times New Roman" w:hAnsi="Times New Roman" w:cs="Times New Roman"/>
          <w:sz w:val="28"/>
          <w:szCs w:val="28"/>
        </w:rPr>
        <w:t>МБОУ «СОШ № 70</w:t>
      </w:r>
      <w:r w:rsidR="001153F0">
        <w:rPr>
          <w:rFonts w:ascii="Times New Roman" w:hAnsi="Times New Roman" w:cs="Times New Roman"/>
          <w:sz w:val="28"/>
          <w:szCs w:val="28"/>
        </w:rPr>
        <w:t>»</w:t>
      </w:r>
      <w:r w:rsidR="001153F0" w:rsidRPr="001153F0">
        <w:rPr>
          <w:rFonts w:ascii="Times New Roman" w:hAnsi="Times New Roman" w:cs="Times New Roman"/>
          <w:sz w:val="28"/>
          <w:szCs w:val="28"/>
        </w:rPr>
        <w:t xml:space="preserve"> </w:t>
      </w:r>
      <w:r w:rsidR="001453E6">
        <w:rPr>
          <w:rFonts w:ascii="Times New Roman" w:hAnsi="Times New Roman" w:cs="Times New Roman"/>
          <w:sz w:val="28"/>
          <w:szCs w:val="28"/>
        </w:rPr>
        <w:t>на приобретение школьной мебели</w:t>
      </w:r>
      <w:r w:rsidR="001153F0">
        <w:rPr>
          <w:rFonts w:ascii="Times New Roman" w:hAnsi="Times New Roman" w:cs="Times New Roman"/>
          <w:sz w:val="28"/>
          <w:szCs w:val="28"/>
        </w:rPr>
        <w:t xml:space="preserve"> в размере 40</w:t>
      </w:r>
      <w:r w:rsidRPr="00A549C5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Pr="00FA1A72">
        <w:t xml:space="preserve"> </w:t>
      </w:r>
      <w:r w:rsidRPr="00FA1A72">
        <w:rPr>
          <w:rFonts w:ascii="Times New Roman" w:hAnsi="Times New Roman" w:cs="Times New Roman"/>
          <w:sz w:val="28"/>
          <w:szCs w:val="28"/>
        </w:rPr>
        <w:t>МАОУ «СОШ № 91 г. Челябинска»</w:t>
      </w:r>
      <w:r w:rsidR="001453E6">
        <w:rPr>
          <w:rFonts w:ascii="Times New Roman" w:hAnsi="Times New Roman" w:cs="Times New Roman"/>
          <w:sz w:val="28"/>
          <w:szCs w:val="28"/>
        </w:rPr>
        <w:t xml:space="preserve"> на ремонт помещений 20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</w:t>
      </w:r>
      <w:r w:rsidR="001153F0">
        <w:rPr>
          <w:rFonts w:ascii="Times New Roman" w:hAnsi="Times New Roman" w:cs="Times New Roman"/>
          <w:sz w:val="28"/>
          <w:szCs w:val="28"/>
        </w:rPr>
        <w:t>МБДОУ «ДС № 165» в сумм</w:t>
      </w:r>
      <w:r w:rsidR="001453E6">
        <w:rPr>
          <w:rFonts w:ascii="Times New Roman" w:hAnsi="Times New Roman" w:cs="Times New Roman"/>
          <w:sz w:val="28"/>
          <w:szCs w:val="28"/>
        </w:rPr>
        <w:t>е 25 тысяч рублей на ремонт инженерных сетей.</w:t>
      </w:r>
    </w:p>
    <w:p w:rsidR="004F7342" w:rsidRPr="001A7156" w:rsidRDefault="004F7342" w:rsidP="004F734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42" w:rsidRPr="007641B5" w:rsidRDefault="004F7342" w:rsidP="001453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B5">
        <w:rPr>
          <w:rFonts w:ascii="Times New Roman" w:hAnsi="Times New Roman" w:cs="Times New Roman"/>
          <w:sz w:val="28"/>
          <w:szCs w:val="28"/>
        </w:rPr>
        <w:t xml:space="preserve">          В рамках программы «Формирование современной городской среды» была благоустроена территория двора по адресу:</w:t>
      </w:r>
      <w:r w:rsidR="001153F0" w:rsidRPr="007641B5">
        <w:rPr>
          <w:rFonts w:ascii="Times New Roman" w:hAnsi="Times New Roman" w:cs="Times New Roman"/>
          <w:sz w:val="28"/>
          <w:szCs w:val="28"/>
        </w:rPr>
        <w:t xml:space="preserve"> </w:t>
      </w:r>
      <w:r w:rsidR="00875126">
        <w:rPr>
          <w:rFonts w:ascii="Times New Roman" w:hAnsi="Times New Roman" w:cs="Times New Roman"/>
          <w:sz w:val="28"/>
          <w:szCs w:val="28"/>
        </w:rPr>
        <w:t xml:space="preserve">ул. </w:t>
      </w:r>
      <w:r w:rsidR="001453E6" w:rsidRPr="007641B5">
        <w:rPr>
          <w:rFonts w:ascii="Times New Roman" w:eastAsia="Calibri" w:hAnsi="Times New Roman" w:cs="Times New Roman"/>
          <w:sz w:val="28"/>
          <w:szCs w:val="28"/>
        </w:rPr>
        <w:t>Румянцева</w:t>
      </w:r>
      <w:r w:rsidR="00875126">
        <w:rPr>
          <w:rFonts w:ascii="Times New Roman" w:eastAsia="Calibri" w:hAnsi="Times New Roman" w:cs="Times New Roman"/>
          <w:sz w:val="28"/>
          <w:szCs w:val="28"/>
        </w:rPr>
        <w:t xml:space="preserve">, д. 13, </w:t>
      </w:r>
      <w:r w:rsidR="001453E6" w:rsidRPr="007641B5">
        <w:rPr>
          <w:rFonts w:ascii="Times New Roman" w:eastAsia="Calibri" w:hAnsi="Times New Roman" w:cs="Times New Roman"/>
          <w:sz w:val="28"/>
          <w:szCs w:val="28"/>
        </w:rPr>
        <w:t>15, 15-</w:t>
      </w:r>
      <w:proofErr w:type="gramStart"/>
      <w:r w:rsidR="001453E6" w:rsidRPr="007641B5">
        <w:rPr>
          <w:rFonts w:ascii="Times New Roman" w:eastAsia="Calibri" w:hAnsi="Times New Roman" w:cs="Times New Roman"/>
          <w:sz w:val="28"/>
          <w:szCs w:val="28"/>
        </w:rPr>
        <w:t xml:space="preserve">а; </w:t>
      </w:r>
      <w:r w:rsidR="008751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875126">
        <w:rPr>
          <w:rFonts w:ascii="Times New Roman" w:eastAsia="Calibri" w:hAnsi="Times New Roman" w:cs="Times New Roman"/>
          <w:sz w:val="28"/>
          <w:szCs w:val="28"/>
        </w:rPr>
        <w:t xml:space="preserve">                   ул. </w:t>
      </w:r>
      <w:r w:rsidR="001453E6" w:rsidRPr="007641B5">
        <w:rPr>
          <w:rFonts w:ascii="Times New Roman" w:eastAsia="Calibri" w:hAnsi="Times New Roman" w:cs="Times New Roman"/>
          <w:sz w:val="28"/>
          <w:szCs w:val="28"/>
        </w:rPr>
        <w:t>Б.</w:t>
      </w:r>
      <w:r w:rsidR="00875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3E6" w:rsidRPr="007641B5">
        <w:rPr>
          <w:rFonts w:ascii="Times New Roman" w:eastAsia="Calibri" w:hAnsi="Times New Roman" w:cs="Times New Roman"/>
          <w:sz w:val="28"/>
          <w:szCs w:val="28"/>
        </w:rPr>
        <w:t xml:space="preserve">Хмельницкого, </w:t>
      </w:r>
      <w:r w:rsidR="00875126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1453E6" w:rsidRPr="007641B5">
        <w:rPr>
          <w:rFonts w:ascii="Times New Roman" w:eastAsia="Calibri" w:hAnsi="Times New Roman" w:cs="Times New Roman"/>
          <w:sz w:val="28"/>
          <w:szCs w:val="28"/>
        </w:rPr>
        <w:t>35-а</w:t>
      </w:r>
      <w:r w:rsidR="001453E6" w:rsidRPr="007641B5">
        <w:rPr>
          <w:rFonts w:ascii="Times New Roman" w:hAnsi="Times New Roman" w:cs="Times New Roman"/>
          <w:sz w:val="28"/>
          <w:szCs w:val="28"/>
        </w:rPr>
        <w:t xml:space="preserve"> </w:t>
      </w:r>
      <w:r w:rsidR="007641B5" w:rsidRPr="007641B5">
        <w:rPr>
          <w:rFonts w:ascii="Times New Roman" w:hAnsi="Times New Roman" w:cs="Times New Roman"/>
          <w:sz w:val="28"/>
          <w:szCs w:val="28"/>
        </w:rPr>
        <w:t>на общую сумму 2</w:t>
      </w:r>
      <w:r w:rsidRPr="007641B5">
        <w:rPr>
          <w:rFonts w:ascii="Times New Roman" w:hAnsi="Times New Roman" w:cs="Times New Roman"/>
          <w:sz w:val="28"/>
          <w:szCs w:val="28"/>
        </w:rPr>
        <w:t xml:space="preserve"> </w:t>
      </w:r>
      <w:r w:rsidR="007641B5" w:rsidRPr="007641B5">
        <w:rPr>
          <w:rFonts w:ascii="Times New Roman" w:hAnsi="Times New Roman" w:cs="Times New Roman"/>
          <w:sz w:val="28"/>
          <w:szCs w:val="28"/>
        </w:rPr>
        <w:t>5</w:t>
      </w:r>
      <w:r w:rsidRPr="007641B5">
        <w:rPr>
          <w:rFonts w:ascii="Times New Roman" w:hAnsi="Times New Roman" w:cs="Times New Roman"/>
          <w:sz w:val="28"/>
          <w:szCs w:val="28"/>
        </w:rPr>
        <w:t>00 000 рублей.</w:t>
      </w: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99" w:rsidRDefault="00CA6B99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99" w:rsidRDefault="00CA6B99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CA5638">
        <w:rPr>
          <w:rFonts w:ascii="Times New Roman" w:hAnsi="Times New Roman" w:cs="Times New Roman"/>
          <w:b/>
          <w:sz w:val="28"/>
          <w:szCs w:val="28"/>
        </w:rPr>
        <w:t>. Публичная деятельность (мероприятия)</w:t>
      </w:r>
    </w:p>
    <w:p w:rsidR="004F7342" w:rsidRDefault="004F7342" w:rsidP="004F73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42" w:rsidRPr="004816F5" w:rsidRDefault="004F7342" w:rsidP="004816F5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D32F4">
        <w:rPr>
          <w:rFonts w:ascii="Times New Roman" w:hAnsi="Times New Roman" w:cs="Times New Roman"/>
          <w:sz w:val="28"/>
          <w:szCs w:val="28"/>
        </w:rPr>
        <w:t xml:space="preserve">член Попечительского совета Общественного движения «СОЦГОРОД»,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D32F4">
        <w:rPr>
          <w:rFonts w:ascii="Times New Roman" w:hAnsi="Times New Roman" w:cs="Times New Roman"/>
          <w:sz w:val="28"/>
          <w:szCs w:val="28"/>
        </w:rPr>
        <w:t>принял участие в многочисленных мероприятия</w:t>
      </w:r>
      <w:r>
        <w:rPr>
          <w:rFonts w:ascii="Times New Roman" w:hAnsi="Times New Roman" w:cs="Times New Roman"/>
          <w:sz w:val="28"/>
          <w:szCs w:val="28"/>
        </w:rPr>
        <w:t>х районного и городского уровня.</w:t>
      </w:r>
      <w:r w:rsidR="0048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4C5">
        <w:rPr>
          <w:rFonts w:ascii="Times New Roman" w:hAnsi="Times New Roman" w:cs="Times New Roman"/>
          <w:sz w:val="28"/>
          <w:szCs w:val="28"/>
        </w:rPr>
        <w:t>( День</w:t>
      </w:r>
      <w:proofErr w:type="gramEnd"/>
      <w:r w:rsidRPr="005F04C5">
        <w:rPr>
          <w:rFonts w:ascii="Times New Roman" w:hAnsi="Times New Roman" w:cs="Times New Roman"/>
          <w:sz w:val="28"/>
          <w:szCs w:val="28"/>
        </w:rPr>
        <w:t xml:space="preserve"> Великой Победы, День России, 23 февраля, 8 марта,  праздник «Широкая масленица», Пасха, Сабантуй, Апрельские субботники, Выставка цветов и плодов, День матери, День пожилого человека и т.д.)</w:t>
      </w:r>
    </w:p>
    <w:p w:rsidR="004F7342" w:rsidRPr="007D32F4" w:rsidRDefault="004816F5" w:rsidP="004F73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4F7342" w:rsidRPr="007D32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7342">
        <w:rPr>
          <w:rFonts w:ascii="Times New Roman" w:hAnsi="Times New Roman" w:cs="Times New Roman"/>
          <w:sz w:val="28"/>
          <w:szCs w:val="28"/>
        </w:rPr>
        <w:t xml:space="preserve">я </w:t>
      </w:r>
      <w:r w:rsidR="00CA6B99">
        <w:rPr>
          <w:rFonts w:ascii="Times New Roman" w:hAnsi="Times New Roman" w:cs="Times New Roman"/>
          <w:sz w:val="28"/>
          <w:szCs w:val="28"/>
        </w:rPr>
        <w:t xml:space="preserve">поддержал </w:t>
      </w:r>
      <w:proofErr w:type="gramStart"/>
      <w:r w:rsidR="00CA6B9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F7342" w:rsidRPr="007D32F4">
        <w:rPr>
          <w:rFonts w:ascii="Times New Roman" w:hAnsi="Times New Roman" w:cs="Times New Roman"/>
          <w:sz w:val="28"/>
          <w:szCs w:val="28"/>
        </w:rPr>
        <w:t xml:space="preserve"> городские</w:t>
      </w:r>
      <w:proofErr w:type="gramEnd"/>
      <w:r w:rsidR="00CA6B99">
        <w:rPr>
          <w:rFonts w:ascii="Times New Roman" w:hAnsi="Times New Roman" w:cs="Times New Roman"/>
          <w:sz w:val="28"/>
          <w:szCs w:val="28"/>
        </w:rPr>
        <w:t xml:space="preserve"> и районные  мероприятия, фестивали,</w:t>
      </w:r>
      <w:r w:rsidR="004F7342" w:rsidRPr="007D32F4">
        <w:rPr>
          <w:rFonts w:ascii="Times New Roman" w:hAnsi="Times New Roman" w:cs="Times New Roman"/>
          <w:sz w:val="28"/>
          <w:szCs w:val="28"/>
        </w:rPr>
        <w:t xml:space="preserve"> митинги и акции</w:t>
      </w:r>
      <w:r w:rsidR="004F7342">
        <w:rPr>
          <w:rFonts w:ascii="Times New Roman" w:hAnsi="Times New Roman" w:cs="Times New Roman"/>
          <w:sz w:val="28"/>
          <w:szCs w:val="28"/>
        </w:rPr>
        <w:t>,</w:t>
      </w:r>
      <w:r w:rsidR="004F7342" w:rsidRPr="007D32F4">
        <w:rPr>
          <w:rFonts w:ascii="Times New Roman" w:hAnsi="Times New Roman" w:cs="Times New Roman"/>
          <w:sz w:val="28"/>
          <w:szCs w:val="28"/>
        </w:rPr>
        <w:t xml:space="preserve"> организованные по инициативе </w:t>
      </w:r>
      <w:r w:rsidR="004F7342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4F7342" w:rsidRPr="007D32F4">
        <w:rPr>
          <w:rFonts w:ascii="Times New Roman" w:hAnsi="Times New Roman" w:cs="Times New Roman"/>
          <w:sz w:val="28"/>
          <w:szCs w:val="28"/>
        </w:rPr>
        <w:t>«ЕДИНАЯ РОССИЯ».</w:t>
      </w:r>
    </w:p>
    <w:p w:rsidR="004F7342" w:rsidRPr="005F04C5" w:rsidRDefault="004F7342" w:rsidP="004816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2F4">
        <w:rPr>
          <w:rFonts w:ascii="Times New Roman" w:hAnsi="Times New Roman" w:cs="Times New Roman"/>
          <w:sz w:val="28"/>
          <w:szCs w:val="28"/>
        </w:rPr>
        <w:t xml:space="preserve">Совместно с общественным движением «СОЦГОРОД» </w:t>
      </w:r>
      <w:r>
        <w:rPr>
          <w:rFonts w:ascii="Times New Roman" w:hAnsi="Times New Roman" w:cs="Times New Roman"/>
          <w:sz w:val="28"/>
          <w:szCs w:val="28"/>
        </w:rPr>
        <w:t>участвую в организации</w:t>
      </w:r>
      <w:r w:rsidRPr="007D32F4">
        <w:rPr>
          <w:rFonts w:ascii="Times New Roman" w:hAnsi="Times New Roman" w:cs="Times New Roman"/>
          <w:sz w:val="28"/>
          <w:szCs w:val="28"/>
        </w:rPr>
        <w:t xml:space="preserve"> поздравлени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32F4">
        <w:rPr>
          <w:rFonts w:ascii="Times New Roman" w:hAnsi="Times New Roman" w:cs="Times New Roman"/>
          <w:sz w:val="28"/>
          <w:szCs w:val="28"/>
        </w:rPr>
        <w:t xml:space="preserve"> жителей района с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7D32F4">
        <w:rPr>
          <w:rFonts w:ascii="Times New Roman" w:hAnsi="Times New Roman" w:cs="Times New Roman"/>
          <w:sz w:val="28"/>
          <w:szCs w:val="28"/>
        </w:rPr>
        <w:t>праздниками</w:t>
      </w:r>
      <w:r w:rsidR="00CA6B99">
        <w:rPr>
          <w:rFonts w:ascii="Times New Roman" w:hAnsi="Times New Roman" w:cs="Times New Roman"/>
          <w:sz w:val="28"/>
          <w:szCs w:val="28"/>
        </w:rPr>
        <w:t>.</w:t>
      </w:r>
      <w:r w:rsidR="004816F5">
        <w:rPr>
          <w:rFonts w:ascii="Times New Roman" w:hAnsi="Times New Roman" w:cs="Times New Roman"/>
          <w:sz w:val="28"/>
          <w:szCs w:val="28"/>
        </w:rPr>
        <w:t xml:space="preserve"> </w:t>
      </w:r>
      <w:r w:rsidRPr="005F04C5">
        <w:rPr>
          <w:rFonts w:ascii="Times New Roman" w:hAnsi="Times New Roman" w:cs="Times New Roman"/>
          <w:sz w:val="28"/>
          <w:szCs w:val="28"/>
        </w:rPr>
        <w:t xml:space="preserve">(День работника культуры, День медицинского работника, День </w:t>
      </w:r>
      <w:proofErr w:type="gramStart"/>
      <w:r w:rsidRPr="005F04C5">
        <w:rPr>
          <w:rFonts w:ascii="Times New Roman" w:hAnsi="Times New Roman" w:cs="Times New Roman"/>
          <w:sz w:val="28"/>
          <w:szCs w:val="28"/>
        </w:rPr>
        <w:t>учителя,  День</w:t>
      </w:r>
      <w:proofErr w:type="gramEnd"/>
      <w:r w:rsidRPr="005F04C5">
        <w:rPr>
          <w:rFonts w:ascii="Times New Roman" w:hAnsi="Times New Roman" w:cs="Times New Roman"/>
          <w:sz w:val="28"/>
          <w:szCs w:val="28"/>
        </w:rPr>
        <w:t xml:space="preserve"> социального работника,  День металлурга, День строителя, День ВВС, День  полиции и т.д.)</w:t>
      </w:r>
    </w:p>
    <w:p w:rsidR="004F7342" w:rsidRPr="00CA5638" w:rsidRDefault="004F7342" w:rsidP="004F73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постоянному общению с активными жителями округа </w:t>
      </w:r>
      <w:r w:rsidR="004816F5">
        <w:rPr>
          <w:rFonts w:ascii="Times New Roman" w:hAnsi="Times New Roman" w:cs="Times New Roman"/>
          <w:sz w:val="28"/>
          <w:szCs w:val="28"/>
        </w:rPr>
        <w:t xml:space="preserve">              по-прежнему</w:t>
      </w:r>
      <w:r>
        <w:rPr>
          <w:rFonts w:ascii="Times New Roman" w:hAnsi="Times New Roman" w:cs="Times New Roman"/>
          <w:sz w:val="28"/>
          <w:szCs w:val="28"/>
        </w:rPr>
        <w:t xml:space="preserve"> удается быстро решать многие вопросы, возникающие у избирателей.</w:t>
      </w:r>
    </w:p>
    <w:p w:rsidR="00366CDF" w:rsidRDefault="004816F5">
      <w:bookmarkStart w:id="0" w:name="_GoBack"/>
      <w:bookmarkEnd w:id="0"/>
    </w:p>
    <w:sectPr w:rsidR="00366CDF" w:rsidSect="003A70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17F"/>
    <w:multiLevelType w:val="hybridMultilevel"/>
    <w:tmpl w:val="CF6ACC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C82DB0"/>
    <w:multiLevelType w:val="hybridMultilevel"/>
    <w:tmpl w:val="A2702F16"/>
    <w:lvl w:ilvl="0" w:tplc="26529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A0A05"/>
    <w:multiLevelType w:val="hybridMultilevel"/>
    <w:tmpl w:val="3A6EE3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2"/>
    <w:rsid w:val="00002596"/>
    <w:rsid w:val="001153F0"/>
    <w:rsid w:val="001453E6"/>
    <w:rsid w:val="003A70D7"/>
    <w:rsid w:val="004816F5"/>
    <w:rsid w:val="004F7342"/>
    <w:rsid w:val="005F04C5"/>
    <w:rsid w:val="0076105A"/>
    <w:rsid w:val="007641B5"/>
    <w:rsid w:val="00875126"/>
    <w:rsid w:val="00A11B63"/>
    <w:rsid w:val="00C23937"/>
    <w:rsid w:val="00C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13475-74B0-429C-B055-1D157E3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42"/>
  </w:style>
  <w:style w:type="paragraph" w:styleId="1">
    <w:name w:val="heading 1"/>
    <w:basedOn w:val="a"/>
    <w:next w:val="a"/>
    <w:link w:val="10"/>
    <w:uiPriority w:val="9"/>
    <w:qFormat/>
    <w:rsid w:val="003A7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42"/>
    <w:pPr>
      <w:ind w:left="720"/>
      <w:contextualSpacing/>
    </w:pPr>
  </w:style>
  <w:style w:type="paragraph" w:styleId="a4">
    <w:name w:val="Body Text Indent"/>
    <w:basedOn w:val="a"/>
    <w:link w:val="a5"/>
    <w:rsid w:val="003A70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A70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A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48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Открытки</dc:creator>
  <cp:lastModifiedBy>user</cp:lastModifiedBy>
  <cp:revision>4</cp:revision>
  <dcterms:created xsi:type="dcterms:W3CDTF">2019-06-17T05:04:00Z</dcterms:created>
  <dcterms:modified xsi:type="dcterms:W3CDTF">2020-09-29T11:00:00Z</dcterms:modified>
</cp:coreProperties>
</file>